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F0EC" w14:textId="77777777" w:rsidR="004E356D" w:rsidRPr="00551BFB" w:rsidRDefault="00000000">
      <w:pPr>
        <w:pStyle w:val="Corpotesto"/>
        <w:ind w:left="122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noProof/>
          <w:sz w:val="22"/>
          <w:szCs w:val="22"/>
        </w:rPr>
        <w:drawing>
          <wp:inline distT="0" distB="0" distL="0" distR="0" wp14:anchorId="2FF7DBCB" wp14:editId="52B7BE8E">
            <wp:extent cx="6096494" cy="1057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9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422F" w14:textId="77777777" w:rsidR="004E356D" w:rsidRPr="00551BFB" w:rsidRDefault="004E356D">
      <w:pPr>
        <w:pStyle w:val="Corpotesto"/>
        <w:rPr>
          <w:rFonts w:ascii="Garamond" w:hAnsi="Garamond"/>
          <w:sz w:val="22"/>
          <w:szCs w:val="22"/>
        </w:rPr>
      </w:pPr>
    </w:p>
    <w:p w14:paraId="6CD6F8D5" w14:textId="7BB38E3E" w:rsidR="004E356D" w:rsidRPr="00551BFB" w:rsidRDefault="004E356D" w:rsidP="003A74B3">
      <w:pPr>
        <w:pStyle w:val="Corpotesto"/>
        <w:spacing w:before="1"/>
        <w:rPr>
          <w:rFonts w:ascii="Garamond" w:hAnsi="Garamond"/>
          <w:i/>
          <w:sz w:val="22"/>
          <w:szCs w:val="22"/>
        </w:rPr>
      </w:pPr>
    </w:p>
    <w:p w14:paraId="05BBB087" w14:textId="77777777" w:rsidR="00551BFB" w:rsidRDefault="00551BFB" w:rsidP="00551BFB">
      <w:pPr>
        <w:pStyle w:val="Corpotesto"/>
        <w:spacing w:before="1"/>
        <w:rPr>
          <w:rFonts w:ascii="Times New Roman"/>
          <w:sz w:val="23"/>
        </w:rPr>
      </w:pPr>
    </w:p>
    <w:p w14:paraId="0C6FDE72" w14:textId="77777777" w:rsidR="00551BFB" w:rsidRDefault="00551BFB" w:rsidP="00551BFB">
      <w:pPr>
        <w:pStyle w:val="Corpotesto"/>
        <w:jc w:val="center"/>
        <w:rPr>
          <w:b/>
          <w:bCs/>
        </w:rPr>
      </w:pPr>
      <w:r w:rsidRPr="001C4AD7">
        <w:rPr>
          <w:b/>
          <w:bCs/>
        </w:rPr>
        <w:t>ISTITUTO COMPRENSIVO STATALE “LEOPARDI”</w:t>
      </w:r>
    </w:p>
    <w:p w14:paraId="3AB5861E" w14:textId="77777777" w:rsidR="00551BFB" w:rsidRDefault="00551BFB" w:rsidP="00551BFB">
      <w:pPr>
        <w:pStyle w:val="Corpotesto"/>
        <w:jc w:val="center"/>
        <w:rPr>
          <w:b/>
          <w:bCs/>
        </w:rPr>
      </w:pPr>
      <w:r w:rsidRPr="001C4AD7">
        <w:rPr>
          <w:b/>
          <w:bCs/>
        </w:rPr>
        <w:t xml:space="preserve"> Via Cavour, 26 Torre Annunziata (Na) – </w:t>
      </w:r>
    </w:p>
    <w:p w14:paraId="60E70A68" w14:textId="77777777" w:rsidR="00551BFB" w:rsidRDefault="00551BFB" w:rsidP="00551BFB">
      <w:pPr>
        <w:pStyle w:val="Corpotesto"/>
        <w:jc w:val="center"/>
        <w:rPr>
          <w:b/>
          <w:bCs/>
        </w:rPr>
      </w:pPr>
      <w:r w:rsidRPr="001C4AD7">
        <w:rPr>
          <w:b/>
          <w:bCs/>
        </w:rPr>
        <w:t>Tel.: 081/ 8615253-081/2136622 Codice meccanografico NAIC8FY007 – C.F.: 90082020638 - Codice Univoco Ufficio UFO82UE</w:t>
      </w:r>
    </w:p>
    <w:p w14:paraId="0E1502C3" w14:textId="4EAFA4E9" w:rsidR="004E356D" w:rsidRPr="00551BFB" w:rsidRDefault="00551BFB" w:rsidP="00551BFB">
      <w:pPr>
        <w:pStyle w:val="Corpotesto"/>
        <w:jc w:val="center"/>
        <w:rPr>
          <w:rFonts w:ascii="Garamond" w:hAnsi="Garamond"/>
          <w:i/>
          <w:sz w:val="22"/>
          <w:szCs w:val="22"/>
        </w:rPr>
      </w:pPr>
      <w:proofErr w:type="gramStart"/>
      <w:r w:rsidRPr="001C4AD7">
        <w:rPr>
          <w:b/>
          <w:bCs/>
        </w:rPr>
        <w:t>MAIL:naic8fy007@istruzione.it</w:t>
      </w:r>
      <w:proofErr w:type="gramEnd"/>
    </w:p>
    <w:p w14:paraId="6627309B" w14:textId="77777777" w:rsidR="00551BFB" w:rsidRPr="00551BFB" w:rsidRDefault="00551BFB">
      <w:pPr>
        <w:pStyle w:val="Corpotesto"/>
        <w:spacing w:before="99"/>
        <w:ind w:left="7818" w:right="192" w:hanging="356"/>
        <w:jc w:val="right"/>
        <w:rPr>
          <w:rFonts w:ascii="Garamond" w:hAnsi="Garamond"/>
          <w:b/>
          <w:bCs/>
          <w:sz w:val="22"/>
          <w:szCs w:val="22"/>
        </w:rPr>
      </w:pPr>
    </w:p>
    <w:p w14:paraId="57179E39" w14:textId="4D7394FB" w:rsidR="004E356D" w:rsidRPr="00551BFB" w:rsidRDefault="00000000">
      <w:pPr>
        <w:pStyle w:val="Corpotesto"/>
        <w:spacing w:before="99"/>
        <w:ind w:left="7818" w:right="192" w:hanging="356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All’U.S.R.</w:t>
      </w:r>
      <w:r w:rsidRPr="00551BFB">
        <w:rPr>
          <w:rFonts w:ascii="Garamond" w:hAnsi="Garamond"/>
          <w:b/>
          <w:bCs/>
          <w:spacing w:val="-8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per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la</w:t>
      </w:r>
      <w:r w:rsidRPr="00551BFB">
        <w:rPr>
          <w:rFonts w:ascii="Garamond" w:hAnsi="Garamond"/>
          <w:b/>
          <w:bCs/>
          <w:spacing w:val="-6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Campania</w:t>
      </w:r>
      <w:r w:rsidRPr="00551BFB">
        <w:rPr>
          <w:rFonts w:ascii="Garamond" w:hAnsi="Garamond"/>
          <w:b/>
          <w:bCs/>
          <w:spacing w:val="-41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Al</w:t>
      </w:r>
      <w:r w:rsidRPr="00551BFB">
        <w:rPr>
          <w:rFonts w:ascii="Garamond" w:hAnsi="Garamond"/>
          <w:b/>
          <w:bCs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Comune</w:t>
      </w:r>
      <w:r w:rsidRPr="00551BFB">
        <w:rPr>
          <w:rFonts w:ascii="Garamond" w:hAnsi="Garamond"/>
          <w:b/>
          <w:bCs/>
          <w:spacing w:val="-7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di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Casoria</w:t>
      </w:r>
    </w:p>
    <w:p w14:paraId="401DD111" w14:textId="77777777" w:rsidR="004E356D" w:rsidRPr="00551BFB" w:rsidRDefault="00000000">
      <w:pPr>
        <w:pStyle w:val="Corpotesto"/>
        <w:spacing w:before="2"/>
        <w:ind w:left="6973" w:right="202" w:hanging="941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Alle</w:t>
      </w:r>
      <w:r w:rsidRPr="00551BFB">
        <w:rPr>
          <w:rFonts w:ascii="Garamond" w:hAnsi="Garamond"/>
          <w:b/>
          <w:bCs/>
          <w:spacing w:val="-11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Istituzioni</w:t>
      </w:r>
      <w:r w:rsidRPr="00551BFB">
        <w:rPr>
          <w:rFonts w:ascii="Garamond" w:hAnsi="Garamond"/>
          <w:b/>
          <w:bCs/>
          <w:spacing w:val="-6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scolastiche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di</w:t>
      </w:r>
      <w:r w:rsidRPr="00551BFB">
        <w:rPr>
          <w:rFonts w:ascii="Garamond" w:hAnsi="Garamond"/>
          <w:b/>
          <w:bCs/>
          <w:spacing w:val="-6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ogni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ordine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e</w:t>
      </w:r>
      <w:r w:rsidRPr="00551BFB">
        <w:rPr>
          <w:rFonts w:ascii="Garamond" w:hAnsi="Garamond"/>
          <w:b/>
          <w:bCs/>
          <w:spacing w:val="-41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grado</w:t>
      </w:r>
      <w:r w:rsidRPr="00551BFB">
        <w:rPr>
          <w:rFonts w:ascii="Garamond" w:hAnsi="Garamond"/>
          <w:b/>
          <w:bCs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della</w:t>
      </w:r>
      <w:r w:rsidRPr="00551BFB">
        <w:rPr>
          <w:rFonts w:ascii="Garamond" w:hAnsi="Garamond"/>
          <w:b/>
          <w:bCs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provincia</w:t>
      </w:r>
      <w:r w:rsidRPr="00551BFB">
        <w:rPr>
          <w:rFonts w:ascii="Garamond" w:hAnsi="Garamond"/>
          <w:b/>
          <w:bCs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di</w:t>
      </w:r>
      <w:r w:rsidRPr="00551BFB">
        <w:rPr>
          <w:rFonts w:ascii="Garamond" w:hAnsi="Garamond"/>
          <w:b/>
          <w:bCs/>
          <w:spacing w:val="2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Napoli</w:t>
      </w:r>
    </w:p>
    <w:p w14:paraId="52EA4347" w14:textId="2886143C" w:rsidR="004E356D" w:rsidRPr="00551BFB" w:rsidRDefault="00000000">
      <w:pPr>
        <w:pStyle w:val="Corpotesto"/>
        <w:spacing w:line="234" w:lineRule="exact"/>
        <w:ind w:right="198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Personale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docente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e</w:t>
      </w:r>
      <w:r w:rsidRPr="00551BFB">
        <w:rPr>
          <w:rFonts w:ascii="Garamond" w:hAnsi="Garamond"/>
          <w:b/>
          <w:bCs/>
          <w:spacing w:val="37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Ata dell’IC</w:t>
      </w:r>
      <w:r w:rsidRPr="00551BFB">
        <w:rPr>
          <w:rFonts w:ascii="Garamond" w:hAnsi="Garamond"/>
          <w:b/>
          <w:bCs/>
          <w:spacing w:val="-4"/>
          <w:sz w:val="22"/>
          <w:szCs w:val="22"/>
        </w:rPr>
        <w:t xml:space="preserve"> </w:t>
      </w:r>
      <w:r w:rsidR="003A74B3" w:rsidRPr="00551BFB">
        <w:rPr>
          <w:rFonts w:ascii="Garamond" w:hAnsi="Garamond"/>
          <w:b/>
          <w:bCs/>
          <w:sz w:val="22"/>
          <w:szCs w:val="22"/>
        </w:rPr>
        <w:t>Leopardi</w:t>
      </w:r>
    </w:p>
    <w:p w14:paraId="1E481886" w14:textId="77777777" w:rsidR="003A74B3" w:rsidRPr="00551BFB" w:rsidRDefault="00000000">
      <w:pPr>
        <w:pStyle w:val="Corpotesto"/>
        <w:ind w:left="7595" w:right="192" w:hanging="644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Alle</w:t>
      </w:r>
      <w:r w:rsidRPr="00551BFB">
        <w:rPr>
          <w:rFonts w:ascii="Garamond" w:hAnsi="Garamond"/>
          <w:b/>
          <w:bCs/>
          <w:spacing w:val="-10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famiglie</w:t>
      </w:r>
      <w:r w:rsidRPr="00551BFB">
        <w:rPr>
          <w:rFonts w:ascii="Garamond" w:hAnsi="Garamond"/>
          <w:b/>
          <w:bCs/>
          <w:spacing w:val="-7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dell’IC</w:t>
      </w:r>
      <w:r w:rsidRPr="00551BFB">
        <w:rPr>
          <w:rFonts w:ascii="Garamond" w:hAnsi="Garamond"/>
          <w:b/>
          <w:bCs/>
          <w:spacing w:val="-4"/>
          <w:sz w:val="22"/>
          <w:szCs w:val="22"/>
        </w:rPr>
        <w:t xml:space="preserve"> </w:t>
      </w:r>
      <w:r w:rsidR="003A74B3" w:rsidRPr="00551BFB">
        <w:rPr>
          <w:rFonts w:ascii="Garamond" w:hAnsi="Garamond"/>
          <w:b/>
          <w:bCs/>
          <w:sz w:val="22"/>
          <w:szCs w:val="22"/>
        </w:rPr>
        <w:t>Leopardi</w:t>
      </w:r>
    </w:p>
    <w:p w14:paraId="0023ED4A" w14:textId="1B7979F3" w:rsidR="004E356D" w:rsidRPr="00551BFB" w:rsidRDefault="00000000">
      <w:pPr>
        <w:pStyle w:val="Corpotesto"/>
        <w:ind w:left="7595" w:right="192" w:hanging="644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</w:t>
      </w:r>
      <w:r w:rsidRPr="00551BFB">
        <w:rPr>
          <w:rFonts w:ascii="Garamond" w:hAnsi="Garamond"/>
          <w:b/>
          <w:bCs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Sito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Web</w:t>
      </w:r>
      <w:r w:rsidRPr="00551BFB">
        <w:rPr>
          <w:rFonts w:ascii="Garamond" w:hAnsi="Garamond"/>
          <w:b/>
          <w:bCs/>
          <w:spacing w:val="-9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della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Scuola</w:t>
      </w:r>
    </w:p>
    <w:p w14:paraId="7D52D1F9" w14:textId="77777777" w:rsidR="004E356D" w:rsidRPr="00551BFB" w:rsidRDefault="00000000">
      <w:pPr>
        <w:pStyle w:val="Corpotesto"/>
        <w:spacing w:line="234" w:lineRule="exact"/>
        <w:ind w:right="192"/>
        <w:jc w:val="right"/>
        <w:rPr>
          <w:rFonts w:ascii="Garamond" w:hAnsi="Garamond"/>
          <w:b/>
          <w:bCs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All’Albo</w:t>
      </w:r>
      <w:r w:rsidRPr="00551BFB">
        <w:rPr>
          <w:rFonts w:ascii="Garamond" w:hAnsi="Garamond"/>
          <w:b/>
          <w:bCs/>
          <w:spacing w:val="-9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online</w:t>
      </w:r>
    </w:p>
    <w:p w14:paraId="6D4E3019" w14:textId="77777777" w:rsidR="004E356D" w:rsidRPr="00551BFB" w:rsidRDefault="004E356D">
      <w:pPr>
        <w:pStyle w:val="Corpotesto"/>
        <w:spacing w:before="2"/>
        <w:rPr>
          <w:rFonts w:ascii="Garamond" w:hAnsi="Garamond"/>
          <w:sz w:val="22"/>
          <w:szCs w:val="22"/>
        </w:rPr>
      </w:pPr>
    </w:p>
    <w:p w14:paraId="6B9813DC" w14:textId="77777777" w:rsidR="004E356D" w:rsidRPr="00551BFB" w:rsidRDefault="00000000">
      <w:pPr>
        <w:pStyle w:val="Titolo3"/>
        <w:ind w:left="2512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AZIONE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DISEMINAZIONE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FINALE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PUBBLICITÀ</w:t>
      </w:r>
    </w:p>
    <w:p w14:paraId="443EC49A" w14:textId="77777777" w:rsidR="004E356D" w:rsidRPr="00551BFB" w:rsidRDefault="004E356D">
      <w:pPr>
        <w:pStyle w:val="Corpotesto"/>
        <w:rPr>
          <w:rFonts w:ascii="Garamond" w:hAnsi="Garamond"/>
          <w:b/>
          <w:sz w:val="22"/>
          <w:szCs w:val="22"/>
        </w:rPr>
      </w:pPr>
    </w:p>
    <w:p w14:paraId="37090E27" w14:textId="77777777" w:rsidR="004E356D" w:rsidRPr="00551BFB" w:rsidRDefault="004E356D">
      <w:pPr>
        <w:pStyle w:val="Corpotesto"/>
        <w:spacing w:before="11"/>
        <w:rPr>
          <w:rFonts w:ascii="Garamond" w:hAnsi="Garamond"/>
          <w:b/>
          <w:sz w:val="22"/>
          <w:szCs w:val="22"/>
        </w:rPr>
      </w:pPr>
    </w:p>
    <w:p w14:paraId="7170CF92" w14:textId="77777777" w:rsidR="004E356D" w:rsidRPr="00551BFB" w:rsidRDefault="00000000">
      <w:pPr>
        <w:ind w:left="106" w:right="311"/>
        <w:jc w:val="both"/>
        <w:rPr>
          <w:rFonts w:ascii="Garamond" w:hAnsi="Garamond"/>
          <w:i/>
        </w:rPr>
      </w:pPr>
      <w:r w:rsidRPr="00551BFB">
        <w:rPr>
          <w:rFonts w:ascii="Garamond" w:hAnsi="Garamond"/>
          <w:color w:val="212121"/>
        </w:rPr>
        <w:t xml:space="preserve">Oggetto: azione di disseminazione finale </w:t>
      </w:r>
      <w:r w:rsidRPr="00551BFB">
        <w:rPr>
          <w:rFonts w:ascii="Garamond" w:hAnsi="Garamond"/>
        </w:rPr>
        <w:t>Fondi Strutturali Europei – Programma Operativo Nazionale “Per la</w:t>
      </w:r>
      <w:r w:rsidRPr="00551BFB">
        <w:rPr>
          <w:rFonts w:ascii="Garamond" w:hAnsi="Garamond"/>
          <w:spacing w:val="1"/>
        </w:rPr>
        <w:t xml:space="preserve"> </w:t>
      </w:r>
      <w:proofErr w:type="spellStart"/>
      <w:proofErr w:type="gramStart"/>
      <w:r w:rsidRPr="00551BFB">
        <w:rPr>
          <w:rFonts w:ascii="Garamond" w:hAnsi="Garamond"/>
        </w:rPr>
        <w:t>scuola,competenze</w:t>
      </w:r>
      <w:proofErr w:type="spellEnd"/>
      <w:proofErr w:type="gramEnd"/>
      <w:r w:rsidRPr="00551BFB">
        <w:rPr>
          <w:rFonts w:ascii="Garamond" w:hAnsi="Garamond"/>
        </w:rPr>
        <w:t xml:space="preserve"> e ambienti per l’apprendimento” 2014-2020. </w:t>
      </w:r>
      <w:r w:rsidRPr="00551BFB">
        <w:rPr>
          <w:rFonts w:ascii="Garamond" w:hAnsi="Garamond"/>
          <w:i/>
        </w:rPr>
        <w:t>Asse II - Infrastrutture per l’istruzione – Fondo</w:t>
      </w:r>
      <w:r w:rsidRPr="00551BFB">
        <w:rPr>
          <w:rFonts w:ascii="Garamond" w:hAnsi="Garamond"/>
          <w:i/>
          <w:spacing w:val="-42"/>
        </w:rPr>
        <w:t xml:space="preserve"> </w:t>
      </w:r>
      <w:r w:rsidRPr="00551BFB">
        <w:rPr>
          <w:rFonts w:ascii="Garamond" w:hAnsi="Garamond"/>
          <w:i/>
        </w:rPr>
        <w:t>Europeo di</w:t>
      </w:r>
      <w:r w:rsidRPr="00551BFB">
        <w:rPr>
          <w:rFonts w:ascii="Garamond" w:hAnsi="Garamond"/>
          <w:i/>
          <w:spacing w:val="-3"/>
        </w:rPr>
        <w:t xml:space="preserve"> </w:t>
      </w:r>
      <w:r w:rsidRPr="00551BFB">
        <w:rPr>
          <w:rFonts w:ascii="Garamond" w:hAnsi="Garamond"/>
          <w:i/>
        </w:rPr>
        <w:t>Sviluppo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Regionale</w:t>
      </w:r>
      <w:r w:rsidRPr="00551BFB">
        <w:rPr>
          <w:rFonts w:ascii="Garamond" w:hAnsi="Garamond"/>
          <w:i/>
          <w:spacing w:val="-3"/>
        </w:rPr>
        <w:t xml:space="preserve"> </w:t>
      </w:r>
      <w:r w:rsidRPr="00551BFB">
        <w:rPr>
          <w:rFonts w:ascii="Garamond" w:hAnsi="Garamond"/>
          <w:i/>
        </w:rPr>
        <w:t>(FESR)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–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REACT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EU.</w:t>
      </w:r>
    </w:p>
    <w:p w14:paraId="0FD81957" w14:textId="77777777" w:rsidR="004E356D" w:rsidRPr="00551BFB" w:rsidRDefault="00000000">
      <w:pPr>
        <w:ind w:left="106" w:right="314"/>
        <w:jc w:val="both"/>
        <w:rPr>
          <w:rFonts w:ascii="Garamond" w:hAnsi="Garamond"/>
          <w:i/>
        </w:rPr>
      </w:pPr>
      <w:r w:rsidRPr="00551BFB">
        <w:rPr>
          <w:rFonts w:ascii="Garamond" w:hAnsi="Garamond"/>
          <w:i/>
        </w:rPr>
        <w:t>Asse V – Priorità d’investimento: 13i – (FESR) “Promuovere il superamento degli effetti della crisi nel contesto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della pandemia di COVID-19 e delle sue conseguenze sociali e preparare una ripresa verde, digitale e resiliente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dell’economia”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–</w:t>
      </w:r>
      <w:r w:rsidRPr="00551BFB">
        <w:rPr>
          <w:rFonts w:ascii="Garamond" w:hAnsi="Garamond"/>
          <w:i/>
          <w:spacing w:val="3"/>
        </w:rPr>
        <w:t xml:space="preserve"> </w:t>
      </w:r>
      <w:r w:rsidRPr="00551BFB">
        <w:rPr>
          <w:rFonts w:ascii="Garamond" w:hAnsi="Garamond"/>
          <w:i/>
        </w:rPr>
        <w:t>Obiettivo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specifico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13.1: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Facilitare</w:t>
      </w:r>
      <w:r w:rsidRPr="00551BFB">
        <w:rPr>
          <w:rFonts w:ascii="Garamond" w:hAnsi="Garamond"/>
          <w:i/>
          <w:spacing w:val="4"/>
        </w:rPr>
        <w:t xml:space="preserve"> </w:t>
      </w:r>
      <w:r w:rsidRPr="00551BFB">
        <w:rPr>
          <w:rFonts w:ascii="Garamond" w:hAnsi="Garamond"/>
          <w:i/>
        </w:rPr>
        <w:t>una</w:t>
      </w:r>
      <w:r w:rsidRPr="00551BFB">
        <w:rPr>
          <w:rFonts w:ascii="Garamond" w:hAnsi="Garamond"/>
          <w:i/>
          <w:spacing w:val="10"/>
        </w:rPr>
        <w:t xml:space="preserve"> </w:t>
      </w:r>
      <w:r w:rsidRPr="00551BFB">
        <w:rPr>
          <w:rFonts w:ascii="Garamond" w:hAnsi="Garamond"/>
          <w:i/>
        </w:rPr>
        <w:t>ripresa</w:t>
      </w:r>
      <w:r w:rsidRPr="00551BFB">
        <w:rPr>
          <w:rFonts w:ascii="Garamond" w:hAnsi="Garamond"/>
          <w:i/>
          <w:spacing w:val="3"/>
        </w:rPr>
        <w:t xml:space="preserve"> </w:t>
      </w:r>
      <w:r w:rsidRPr="00551BFB">
        <w:rPr>
          <w:rFonts w:ascii="Garamond" w:hAnsi="Garamond"/>
          <w:i/>
        </w:rPr>
        <w:t>verde,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digitale e</w:t>
      </w:r>
      <w:r w:rsidRPr="00551BFB">
        <w:rPr>
          <w:rFonts w:ascii="Garamond" w:hAnsi="Garamond"/>
          <w:i/>
          <w:spacing w:val="-2"/>
        </w:rPr>
        <w:t xml:space="preserve"> </w:t>
      </w:r>
      <w:r w:rsidRPr="00551BFB">
        <w:rPr>
          <w:rFonts w:ascii="Garamond" w:hAnsi="Garamond"/>
          <w:i/>
        </w:rPr>
        <w:t>resiliente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dell'economia</w:t>
      </w:r>
      <w:r w:rsidRPr="00551BFB">
        <w:rPr>
          <w:rFonts w:ascii="Garamond" w:hAnsi="Garamond"/>
          <w:i/>
          <w:spacing w:val="7"/>
        </w:rPr>
        <w:t xml:space="preserve"> </w:t>
      </w:r>
      <w:r w:rsidRPr="00551BFB">
        <w:rPr>
          <w:rFonts w:ascii="Garamond" w:hAnsi="Garamond"/>
          <w:i/>
        </w:rPr>
        <w:t>-</w:t>
      </w:r>
      <w:r w:rsidRPr="00551BFB">
        <w:rPr>
          <w:rFonts w:ascii="Garamond" w:hAnsi="Garamond"/>
          <w:i/>
          <w:spacing w:val="-2"/>
        </w:rPr>
        <w:t xml:space="preserve"> </w:t>
      </w:r>
      <w:r w:rsidRPr="00551BFB">
        <w:rPr>
          <w:rFonts w:ascii="Garamond" w:hAnsi="Garamond"/>
          <w:i/>
        </w:rPr>
        <w:t>Azione</w:t>
      </w:r>
    </w:p>
    <w:p w14:paraId="7050D779" w14:textId="77777777" w:rsidR="004E356D" w:rsidRPr="00551BFB" w:rsidRDefault="00000000">
      <w:pPr>
        <w:ind w:left="106" w:right="317"/>
        <w:jc w:val="both"/>
        <w:rPr>
          <w:rFonts w:ascii="Garamond" w:hAnsi="Garamond"/>
          <w:i/>
        </w:rPr>
      </w:pPr>
      <w:r w:rsidRPr="00551BFB">
        <w:rPr>
          <w:rFonts w:ascii="Garamond" w:hAnsi="Garamond"/>
          <w:i/>
        </w:rPr>
        <w:t>13.1.1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“Cablaggio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strutturato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e sicuro all’interno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degli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edifici</w:t>
      </w:r>
      <w:r w:rsidRPr="00551BFB">
        <w:rPr>
          <w:rFonts w:ascii="Garamond" w:hAnsi="Garamond"/>
          <w:i/>
          <w:spacing w:val="1"/>
        </w:rPr>
        <w:t xml:space="preserve"> </w:t>
      </w:r>
      <w:proofErr w:type="gramStart"/>
      <w:r w:rsidRPr="00551BFB">
        <w:rPr>
          <w:rFonts w:ascii="Garamond" w:hAnsi="Garamond"/>
          <w:i/>
        </w:rPr>
        <w:t>scolastici”–</w:t>
      </w:r>
      <w:proofErr w:type="gramEnd"/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Avviso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pubblico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prot.n.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20480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del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20/07/2021</w:t>
      </w:r>
      <w:r w:rsidRPr="00551BFB">
        <w:rPr>
          <w:rFonts w:ascii="Garamond" w:hAnsi="Garamond"/>
          <w:i/>
          <w:spacing w:val="-2"/>
        </w:rPr>
        <w:t xml:space="preserve"> </w:t>
      </w:r>
      <w:r w:rsidRPr="00551BFB">
        <w:rPr>
          <w:rFonts w:ascii="Garamond" w:hAnsi="Garamond"/>
          <w:i/>
        </w:rPr>
        <w:t>per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la realizzazione</w:t>
      </w:r>
      <w:r w:rsidRPr="00551BFB">
        <w:rPr>
          <w:rFonts w:ascii="Garamond" w:hAnsi="Garamond"/>
          <w:i/>
          <w:spacing w:val="3"/>
        </w:rPr>
        <w:t xml:space="preserve"> </w:t>
      </w:r>
      <w:r w:rsidRPr="00551BFB">
        <w:rPr>
          <w:rFonts w:ascii="Garamond" w:hAnsi="Garamond"/>
          <w:i/>
        </w:rPr>
        <w:t>di</w:t>
      </w:r>
      <w:r w:rsidRPr="00551BFB">
        <w:rPr>
          <w:rFonts w:ascii="Garamond" w:hAnsi="Garamond"/>
          <w:i/>
          <w:spacing w:val="-4"/>
        </w:rPr>
        <w:t xml:space="preserve"> </w:t>
      </w:r>
      <w:r w:rsidRPr="00551BFB">
        <w:rPr>
          <w:rFonts w:ascii="Garamond" w:hAnsi="Garamond"/>
          <w:i/>
        </w:rPr>
        <w:t>reti locali,</w:t>
      </w:r>
      <w:r w:rsidRPr="00551BFB">
        <w:rPr>
          <w:rFonts w:ascii="Garamond" w:hAnsi="Garamond"/>
          <w:i/>
          <w:spacing w:val="-4"/>
        </w:rPr>
        <w:t xml:space="preserve"> </w:t>
      </w:r>
      <w:r w:rsidRPr="00551BFB">
        <w:rPr>
          <w:rFonts w:ascii="Garamond" w:hAnsi="Garamond"/>
          <w:i/>
        </w:rPr>
        <w:t>cablate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e wireless,</w:t>
      </w:r>
      <w:r w:rsidRPr="00551BFB">
        <w:rPr>
          <w:rFonts w:ascii="Garamond" w:hAnsi="Garamond"/>
          <w:i/>
          <w:spacing w:val="-1"/>
        </w:rPr>
        <w:t xml:space="preserve"> </w:t>
      </w:r>
      <w:r w:rsidRPr="00551BFB">
        <w:rPr>
          <w:rFonts w:ascii="Garamond" w:hAnsi="Garamond"/>
          <w:i/>
        </w:rPr>
        <w:t>nelle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scuole.</w:t>
      </w:r>
    </w:p>
    <w:p w14:paraId="686737FD" w14:textId="77777777" w:rsidR="004E356D" w:rsidRPr="00551BFB" w:rsidRDefault="004E356D">
      <w:pPr>
        <w:pStyle w:val="Corpotesto"/>
        <w:spacing w:before="4"/>
        <w:rPr>
          <w:rFonts w:ascii="Garamond" w:hAnsi="Garamond"/>
          <w:i/>
          <w:sz w:val="22"/>
          <w:szCs w:val="22"/>
        </w:rPr>
      </w:pPr>
    </w:p>
    <w:p w14:paraId="5ADBC8A3" w14:textId="2FB3EA24" w:rsidR="004E356D" w:rsidRPr="00551BFB" w:rsidRDefault="00000000">
      <w:pPr>
        <w:ind w:left="103"/>
        <w:rPr>
          <w:rFonts w:ascii="Garamond" w:hAnsi="Garamond"/>
        </w:rPr>
      </w:pPr>
      <w:r w:rsidRPr="00551BFB">
        <w:rPr>
          <w:rFonts w:ascii="Garamond" w:hAnsi="Garamond"/>
          <w:b/>
          <w:w w:val="95"/>
        </w:rPr>
        <w:t>Codice</w:t>
      </w:r>
      <w:r w:rsidRPr="00551BFB">
        <w:rPr>
          <w:rFonts w:ascii="Garamond" w:hAnsi="Garamond"/>
          <w:b/>
          <w:spacing w:val="50"/>
        </w:rPr>
        <w:t xml:space="preserve"> </w:t>
      </w:r>
      <w:r w:rsidRPr="00551BFB">
        <w:rPr>
          <w:rFonts w:ascii="Garamond" w:hAnsi="Garamond"/>
          <w:b/>
          <w:w w:val="95"/>
        </w:rPr>
        <w:t>identificativo</w:t>
      </w:r>
      <w:r w:rsidRPr="00551BFB">
        <w:rPr>
          <w:rFonts w:ascii="Garamond" w:hAnsi="Garamond"/>
          <w:b/>
          <w:spacing w:val="50"/>
        </w:rPr>
        <w:t xml:space="preserve"> </w:t>
      </w:r>
      <w:r w:rsidRPr="00551BFB">
        <w:rPr>
          <w:rFonts w:ascii="Garamond" w:hAnsi="Garamond"/>
          <w:b/>
          <w:w w:val="95"/>
        </w:rPr>
        <w:t>progetto:</w:t>
      </w:r>
      <w:r w:rsidRPr="00551BFB">
        <w:rPr>
          <w:rFonts w:ascii="Garamond" w:hAnsi="Garamond"/>
          <w:b/>
          <w:spacing w:val="47"/>
        </w:rPr>
        <w:t xml:space="preserve"> </w:t>
      </w:r>
      <w:r w:rsidR="003A74B3" w:rsidRPr="00551BFB">
        <w:rPr>
          <w:rFonts w:ascii="Garamond" w:hAnsi="Garamond"/>
        </w:rPr>
        <w:t>13.1.1A-FESRPON-CA-2021-38</w:t>
      </w:r>
    </w:p>
    <w:p w14:paraId="3CAD0C5A" w14:textId="2DE8D66E" w:rsidR="004E356D" w:rsidRPr="00551BFB" w:rsidRDefault="00000000">
      <w:pPr>
        <w:spacing w:before="1"/>
        <w:ind w:left="103"/>
        <w:rPr>
          <w:rFonts w:ascii="Garamond" w:hAnsi="Garamond"/>
        </w:rPr>
      </w:pPr>
      <w:r w:rsidRPr="00551BFB">
        <w:rPr>
          <w:rFonts w:ascii="Garamond" w:hAnsi="Garamond"/>
          <w:b/>
        </w:rPr>
        <w:t>CUP:</w:t>
      </w:r>
      <w:r w:rsidR="003A74B3" w:rsidRPr="00551BFB">
        <w:rPr>
          <w:rFonts w:ascii="Garamond" w:hAnsi="Garamond"/>
        </w:rPr>
        <w:t xml:space="preserve"> </w:t>
      </w:r>
      <w:r w:rsidR="003A74B3" w:rsidRPr="00551BFB">
        <w:rPr>
          <w:rFonts w:ascii="Garamond" w:hAnsi="Garamond"/>
        </w:rPr>
        <w:t>D49J21007720006</w:t>
      </w:r>
    </w:p>
    <w:p w14:paraId="55BFAB31" w14:textId="77777777" w:rsidR="004E356D" w:rsidRPr="00551BFB" w:rsidRDefault="00000000">
      <w:pPr>
        <w:pStyle w:val="Corpotesto"/>
        <w:spacing w:before="1"/>
        <w:ind w:left="103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b/>
          <w:sz w:val="22"/>
          <w:szCs w:val="22"/>
        </w:rPr>
        <w:t>Titolo:</w:t>
      </w:r>
      <w:r w:rsidRPr="00551BFB">
        <w:rPr>
          <w:rFonts w:ascii="Garamond" w:hAnsi="Garamond"/>
          <w:b/>
          <w:spacing w:val="-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Cablaggio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strutturato</w:t>
      </w:r>
      <w:r w:rsidRPr="00551BFB">
        <w:rPr>
          <w:rFonts w:ascii="Garamond" w:hAnsi="Garamond"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sicuro</w:t>
      </w:r>
      <w:r w:rsidRPr="00551BFB">
        <w:rPr>
          <w:rFonts w:ascii="Garamond" w:hAnsi="Garamond"/>
          <w:spacing w:val="-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all’interno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degli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edifici</w:t>
      </w:r>
      <w:r w:rsidRPr="00551BFB">
        <w:rPr>
          <w:rFonts w:ascii="Garamond" w:hAnsi="Garamond"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scolastici"</w:t>
      </w:r>
    </w:p>
    <w:p w14:paraId="3517501E" w14:textId="77777777" w:rsidR="004E356D" w:rsidRPr="00551BFB" w:rsidRDefault="004E356D">
      <w:pPr>
        <w:pStyle w:val="Corpotesto"/>
        <w:spacing w:before="4"/>
        <w:rPr>
          <w:rFonts w:ascii="Garamond" w:hAnsi="Garamond"/>
          <w:sz w:val="22"/>
          <w:szCs w:val="22"/>
        </w:rPr>
      </w:pPr>
    </w:p>
    <w:p w14:paraId="5A695627" w14:textId="77777777" w:rsidR="004E356D" w:rsidRPr="00551BFB" w:rsidRDefault="00000000">
      <w:pPr>
        <w:pStyle w:val="Titolo3"/>
        <w:ind w:left="2507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IL</w:t>
      </w:r>
      <w:r w:rsidRPr="00551BFB">
        <w:rPr>
          <w:rFonts w:ascii="Garamond" w:hAnsi="Garamond"/>
          <w:spacing w:val="-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DIRIGENTE</w:t>
      </w:r>
      <w:r w:rsidRPr="00551BFB">
        <w:rPr>
          <w:rFonts w:ascii="Garamond" w:hAnsi="Garamond"/>
          <w:spacing w:val="-9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SCOLASTICO</w:t>
      </w:r>
    </w:p>
    <w:p w14:paraId="161B0C68" w14:textId="77777777" w:rsidR="004E356D" w:rsidRPr="00551BFB" w:rsidRDefault="004E356D">
      <w:pPr>
        <w:pStyle w:val="Corpotesto"/>
        <w:spacing w:before="6"/>
        <w:rPr>
          <w:rFonts w:ascii="Garamond" w:hAnsi="Garamond"/>
          <w:b/>
          <w:sz w:val="22"/>
          <w:szCs w:val="22"/>
        </w:rPr>
      </w:pPr>
    </w:p>
    <w:p w14:paraId="26B7BD63" w14:textId="77777777" w:rsidR="004E356D" w:rsidRPr="00551BFB" w:rsidRDefault="00000000">
      <w:pPr>
        <w:pStyle w:val="Corpotesto"/>
        <w:ind w:left="986" w:right="487" w:hanging="884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b/>
          <w:sz w:val="22"/>
          <w:szCs w:val="22"/>
        </w:rPr>
        <w:t>VISTO</w:t>
      </w:r>
      <w:r w:rsidRPr="00551BFB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l’Avviso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pubblico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prot.n.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AOODGEFID/0020480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20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luglio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2021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“Avviso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pubblico per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realizzazione di reti locali, cablate e wireless nelle scuole”, emanato nell’ambito del Programma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Operativo Nazionale “Per la scuola, competenze e ambienti per l’apprendimento”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2014-2020 -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 xml:space="preserve">Fondo europeo di sviluppo regionale (FESR) – REACT EU. Asse V – </w:t>
      </w:r>
      <w:r w:rsidRPr="00551BFB">
        <w:rPr>
          <w:rFonts w:ascii="Garamond" w:hAnsi="Garamond"/>
          <w:i/>
          <w:sz w:val="22"/>
          <w:szCs w:val="22"/>
        </w:rPr>
        <w:t>Priorità d’investimento</w:t>
      </w:r>
      <w:r w:rsidRPr="00551BFB">
        <w:rPr>
          <w:rFonts w:ascii="Garamond" w:hAnsi="Garamond"/>
          <w:sz w:val="22"/>
          <w:szCs w:val="22"/>
        </w:rPr>
        <w:t>: 13i –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(FESR)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“Promuovere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il superamento degli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effetti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della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crisi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nel contesto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della pandemia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COVID-</w:t>
      </w:r>
    </w:p>
    <w:p w14:paraId="71E93D01" w14:textId="77777777" w:rsidR="004E356D" w:rsidRPr="00551BFB" w:rsidRDefault="00000000">
      <w:pPr>
        <w:pStyle w:val="Corpotesto"/>
        <w:spacing w:before="2"/>
        <w:ind w:left="986" w:right="488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19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sue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conseguenze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sociali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preparare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una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ripresa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verde,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digitale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resiliente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dell’economia”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–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Obiettivo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specifico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13.1: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Facilitare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una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ripresa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verde,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digitale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resiliente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dell'economia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-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Azione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13.1.1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“Cablaggio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strutturato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sicuro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all’interno</w:t>
      </w:r>
      <w:r w:rsidRPr="00551BFB">
        <w:rPr>
          <w:rFonts w:ascii="Garamond" w:hAnsi="Garamond"/>
          <w:spacing w:val="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degli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edifici</w:t>
      </w:r>
      <w:r w:rsidRPr="00551BFB">
        <w:rPr>
          <w:rFonts w:ascii="Garamond" w:hAnsi="Garamond"/>
          <w:spacing w:val="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scolastici”;</w:t>
      </w:r>
    </w:p>
    <w:p w14:paraId="1BD6387D" w14:textId="77777777" w:rsidR="004E356D" w:rsidRPr="00551BFB" w:rsidRDefault="00000000">
      <w:pPr>
        <w:pStyle w:val="Corpotesto"/>
        <w:tabs>
          <w:tab w:val="left" w:pos="986"/>
        </w:tabs>
        <w:spacing w:before="119" w:line="234" w:lineRule="exact"/>
        <w:ind w:left="103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b/>
          <w:sz w:val="22"/>
          <w:szCs w:val="22"/>
        </w:rPr>
        <w:t>VISTO</w:t>
      </w:r>
      <w:r w:rsidRPr="00551BFB">
        <w:rPr>
          <w:rFonts w:ascii="Garamond" w:hAnsi="Garamond"/>
          <w:b/>
          <w:sz w:val="22"/>
          <w:szCs w:val="22"/>
        </w:rPr>
        <w:tab/>
      </w:r>
      <w:r w:rsidRPr="00551BFB">
        <w:rPr>
          <w:rFonts w:ascii="Garamond" w:hAnsi="Garamond"/>
          <w:sz w:val="22"/>
          <w:szCs w:val="22"/>
        </w:rPr>
        <w:t>il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decreto</w:t>
      </w:r>
      <w:r w:rsidRPr="00551BFB">
        <w:rPr>
          <w:rFonts w:ascii="Garamond" w:hAnsi="Garamond"/>
          <w:spacing w:val="9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approvazione</w:t>
      </w:r>
      <w:r w:rsidRPr="00551BFB">
        <w:rPr>
          <w:rFonts w:ascii="Garamond" w:hAnsi="Garamond"/>
          <w:spacing w:val="8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delle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graduatorie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delle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istituzioni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scolastiche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ammesse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al</w:t>
      </w:r>
      <w:r w:rsidRPr="00551BFB">
        <w:rPr>
          <w:rFonts w:ascii="Garamond" w:hAnsi="Garamond"/>
          <w:spacing w:val="20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finanziamento</w:t>
      </w:r>
    </w:p>
    <w:p w14:paraId="0441E742" w14:textId="3B4380FC" w:rsidR="004E356D" w:rsidRPr="00551BFB" w:rsidRDefault="00000000">
      <w:pPr>
        <w:pStyle w:val="Corpotesto"/>
        <w:ind w:left="986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n.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0000333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14/10/2021</w:t>
      </w:r>
      <w:r w:rsidRPr="00551BFB">
        <w:rPr>
          <w:rFonts w:ascii="Garamond" w:hAnsi="Garamond"/>
          <w:spacing w:val="1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–</w:t>
      </w:r>
      <w:r w:rsidRPr="00551BFB">
        <w:rPr>
          <w:rFonts w:ascii="Garamond" w:hAnsi="Garamond"/>
          <w:spacing w:val="8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Dipartimento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per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il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sistema</w:t>
      </w:r>
      <w:r w:rsidRPr="00551BFB">
        <w:rPr>
          <w:rFonts w:ascii="Garamond" w:hAnsi="Garamond"/>
          <w:spacing w:val="8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educativo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istruzione</w:t>
      </w:r>
      <w:r w:rsidR="003A74B3" w:rsidRPr="00551BFB">
        <w:rPr>
          <w:rFonts w:ascii="Garamond" w:hAnsi="Garamond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formazione</w:t>
      </w:r>
      <w:r w:rsidRPr="00551BFB">
        <w:rPr>
          <w:rFonts w:ascii="Garamond" w:hAnsi="Garamond"/>
          <w:spacing w:val="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–</w:t>
      </w:r>
      <w:r w:rsidRPr="00551BFB">
        <w:rPr>
          <w:rFonts w:ascii="Garamond" w:hAnsi="Garamond"/>
          <w:spacing w:val="-4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Direzione</w:t>
      </w:r>
      <w:r w:rsidRPr="00551BFB">
        <w:rPr>
          <w:rFonts w:ascii="Garamond" w:hAnsi="Garamond"/>
          <w:spacing w:val="-7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generale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per</w:t>
      </w:r>
      <w:r w:rsidRPr="00551BFB">
        <w:rPr>
          <w:rFonts w:ascii="Garamond" w:hAnsi="Garamond"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fondi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strutturali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per</w:t>
      </w:r>
      <w:r w:rsidRPr="00551BFB">
        <w:rPr>
          <w:rFonts w:ascii="Garamond" w:hAnsi="Garamond"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l’istruzione,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l’edilizia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scolastica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la</w:t>
      </w:r>
      <w:r w:rsidRPr="00551BFB">
        <w:rPr>
          <w:rFonts w:ascii="Garamond" w:hAnsi="Garamond"/>
          <w:spacing w:val="-6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scuola</w:t>
      </w:r>
      <w:r w:rsidRPr="00551BFB">
        <w:rPr>
          <w:rFonts w:ascii="Garamond" w:hAnsi="Garamond"/>
          <w:spacing w:val="-4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dig</w:t>
      </w:r>
      <w:r w:rsidRPr="00551BFB">
        <w:rPr>
          <w:rFonts w:ascii="Garamond" w:hAnsi="Garamond"/>
          <w:i/>
          <w:sz w:val="22"/>
          <w:szCs w:val="22"/>
        </w:rPr>
        <w:t>itale</w:t>
      </w:r>
      <w:r w:rsidRPr="00551BFB">
        <w:rPr>
          <w:rFonts w:ascii="Garamond" w:hAnsi="Garamond"/>
          <w:sz w:val="22"/>
          <w:szCs w:val="22"/>
        </w:rPr>
        <w:t>;</w:t>
      </w:r>
    </w:p>
    <w:p w14:paraId="6F518C44" w14:textId="77777777" w:rsidR="004E356D" w:rsidRPr="00551BFB" w:rsidRDefault="00000000">
      <w:pPr>
        <w:spacing w:before="121"/>
        <w:ind w:left="986" w:right="388" w:hanging="881"/>
        <w:jc w:val="both"/>
        <w:rPr>
          <w:rFonts w:ascii="Garamond" w:hAnsi="Garamond"/>
          <w:i/>
        </w:rPr>
      </w:pPr>
      <w:r w:rsidRPr="00551BFB">
        <w:rPr>
          <w:rFonts w:ascii="Garamond" w:hAnsi="Garamond"/>
          <w:b/>
        </w:rPr>
        <w:t>VISTA</w:t>
      </w:r>
      <w:r w:rsidRPr="00551BFB">
        <w:rPr>
          <w:rFonts w:ascii="Garamond" w:hAnsi="Garamond"/>
          <w:b/>
          <w:spacing w:val="45"/>
        </w:rPr>
        <w:t xml:space="preserve"> </w:t>
      </w:r>
      <w:r w:rsidRPr="00551BFB">
        <w:rPr>
          <w:rFonts w:ascii="Garamond" w:hAnsi="Garamond"/>
        </w:rPr>
        <w:t xml:space="preserve">la nota autorizzativa M.I. prot. n. AOODGEFID - 0040055 del 14/10/2021 – </w:t>
      </w:r>
      <w:r w:rsidRPr="00551BFB">
        <w:rPr>
          <w:rFonts w:ascii="Garamond" w:hAnsi="Garamond"/>
          <w:i/>
        </w:rPr>
        <w:t>Dipartimento</w:t>
      </w:r>
      <w:r w:rsidRPr="00551BFB">
        <w:rPr>
          <w:rFonts w:ascii="Garamond" w:hAnsi="Garamond"/>
          <w:i/>
          <w:spacing w:val="45"/>
        </w:rPr>
        <w:t xml:space="preserve"> </w:t>
      </w:r>
      <w:r w:rsidRPr="00551BFB">
        <w:rPr>
          <w:rFonts w:ascii="Garamond" w:hAnsi="Garamond"/>
          <w:i/>
        </w:rPr>
        <w:t>per</w:t>
      </w:r>
      <w:r w:rsidRPr="00551BFB">
        <w:rPr>
          <w:rFonts w:ascii="Garamond" w:hAnsi="Garamond"/>
          <w:i/>
          <w:spacing w:val="45"/>
        </w:rPr>
        <w:t xml:space="preserve"> </w:t>
      </w:r>
      <w:r w:rsidRPr="00551BFB">
        <w:rPr>
          <w:rFonts w:ascii="Garamond" w:hAnsi="Garamond"/>
          <w:i/>
        </w:rPr>
        <w:t>il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sistema</w:t>
      </w:r>
      <w:r w:rsidRPr="00551BFB">
        <w:rPr>
          <w:rFonts w:ascii="Garamond" w:hAnsi="Garamond"/>
          <w:i/>
          <w:spacing w:val="24"/>
        </w:rPr>
        <w:t xml:space="preserve"> </w:t>
      </w:r>
      <w:r w:rsidRPr="00551BFB">
        <w:rPr>
          <w:rFonts w:ascii="Garamond" w:hAnsi="Garamond"/>
          <w:i/>
        </w:rPr>
        <w:t>educativo</w:t>
      </w:r>
      <w:r w:rsidRPr="00551BFB">
        <w:rPr>
          <w:rFonts w:ascii="Garamond" w:hAnsi="Garamond"/>
          <w:i/>
          <w:spacing w:val="40"/>
        </w:rPr>
        <w:t xml:space="preserve"> </w:t>
      </w:r>
      <w:r w:rsidRPr="00551BFB">
        <w:rPr>
          <w:rFonts w:ascii="Garamond" w:hAnsi="Garamond"/>
          <w:i/>
        </w:rPr>
        <w:t>di</w:t>
      </w:r>
      <w:r w:rsidRPr="00551BFB">
        <w:rPr>
          <w:rFonts w:ascii="Garamond" w:hAnsi="Garamond"/>
          <w:i/>
          <w:spacing w:val="42"/>
        </w:rPr>
        <w:t xml:space="preserve"> </w:t>
      </w:r>
      <w:r w:rsidRPr="00551BFB">
        <w:rPr>
          <w:rFonts w:ascii="Garamond" w:hAnsi="Garamond"/>
          <w:i/>
        </w:rPr>
        <w:t>istruzione</w:t>
      </w:r>
      <w:r w:rsidRPr="00551BFB">
        <w:rPr>
          <w:rFonts w:ascii="Garamond" w:hAnsi="Garamond"/>
          <w:i/>
          <w:spacing w:val="41"/>
        </w:rPr>
        <w:t xml:space="preserve"> </w:t>
      </w:r>
      <w:proofErr w:type="gramStart"/>
      <w:r w:rsidRPr="00551BFB">
        <w:rPr>
          <w:rFonts w:ascii="Garamond" w:hAnsi="Garamond"/>
          <w:i/>
        </w:rPr>
        <w:t>e  di</w:t>
      </w:r>
      <w:proofErr w:type="gramEnd"/>
      <w:r w:rsidRPr="00551BFB">
        <w:rPr>
          <w:rFonts w:ascii="Garamond" w:hAnsi="Garamond"/>
          <w:i/>
          <w:spacing w:val="42"/>
        </w:rPr>
        <w:t xml:space="preserve"> </w:t>
      </w:r>
      <w:r w:rsidRPr="00551BFB">
        <w:rPr>
          <w:rFonts w:ascii="Garamond" w:hAnsi="Garamond"/>
          <w:i/>
        </w:rPr>
        <w:t>formazione</w:t>
      </w:r>
      <w:r w:rsidRPr="00551BFB">
        <w:rPr>
          <w:rFonts w:ascii="Garamond" w:hAnsi="Garamond"/>
          <w:i/>
          <w:spacing w:val="2"/>
        </w:rPr>
        <w:t xml:space="preserve"> </w:t>
      </w:r>
      <w:r w:rsidRPr="00551BFB">
        <w:rPr>
          <w:rFonts w:ascii="Garamond" w:hAnsi="Garamond"/>
          <w:i/>
        </w:rPr>
        <w:t>–</w:t>
      </w:r>
      <w:r w:rsidRPr="00551BFB">
        <w:rPr>
          <w:rFonts w:ascii="Garamond" w:hAnsi="Garamond"/>
          <w:i/>
          <w:spacing w:val="42"/>
        </w:rPr>
        <w:t xml:space="preserve"> </w:t>
      </w:r>
      <w:r w:rsidRPr="00551BFB">
        <w:rPr>
          <w:rFonts w:ascii="Garamond" w:hAnsi="Garamond"/>
          <w:i/>
        </w:rPr>
        <w:t>Direzione  generale</w:t>
      </w:r>
      <w:r w:rsidRPr="00551BFB">
        <w:rPr>
          <w:rFonts w:ascii="Garamond" w:hAnsi="Garamond"/>
          <w:i/>
          <w:spacing w:val="41"/>
        </w:rPr>
        <w:t xml:space="preserve"> </w:t>
      </w:r>
      <w:r w:rsidRPr="00551BFB">
        <w:rPr>
          <w:rFonts w:ascii="Garamond" w:hAnsi="Garamond"/>
          <w:i/>
        </w:rPr>
        <w:t>per</w:t>
      </w:r>
      <w:r w:rsidRPr="00551BFB">
        <w:rPr>
          <w:rFonts w:ascii="Garamond" w:hAnsi="Garamond"/>
          <w:i/>
          <w:spacing w:val="1"/>
        </w:rPr>
        <w:t xml:space="preserve"> </w:t>
      </w:r>
      <w:r w:rsidRPr="00551BFB">
        <w:rPr>
          <w:rFonts w:ascii="Garamond" w:hAnsi="Garamond"/>
          <w:i/>
        </w:rPr>
        <w:t>i</w:t>
      </w:r>
      <w:r w:rsidRPr="00551BFB">
        <w:rPr>
          <w:rFonts w:ascii="Garamond" w:hAnsi="Garamond"/>
          <w:i/>
          <w:spacing w:val="42"/>
        </w:rPr>
        <w:t xml:space="preserve"> </w:t>
      </w:r>
      <w:r w:rsidRPr="00551BFB">
        <w:rPr>
          <w:rFonts w:ascii="Garamond" w:hAnsi="Garamond"/>
          <w:i/>
        </w:rPr>
        <w:t>fondi</w:t>
      </w:r>
      <w:r w:rsidRPr="00551BFB">
        <w:rPr>
          <w:rFonts w:ascii="Garamond" w:hAnsi="Garamond"/>
          <w:i/>
          <w:spacing w:val="42"/>
        </w:rPr>
        <w:t xml:space="preserve"> </w:t>
      </w:r>
      <w:r w:rsidRPr="00551BFB">
        <w:rPr>
          <w:rFonts w:ascii="Garamond" w:hAnsi="Garamond"/>
          <w:i/>
        </w:rPr>
        <w:t>strutturali</w:t>
      </w:r>
      <w:r w:rsidRPr="00551BFB">
        <w:rPr>
          <w:rFonts w:ascii="Garamond" w:hAnsi="Garamond"/>
          <w:i/>
          <w:spacing w:val="40"/>
        </w:rPr>
        <w:t xml:space="preserve"> </w:t>
      </w:r>
      <w:r w:rsidRPr="00551BFB">
        <w:rPr>
          <w:rFonts w:ascii="Garamond" w:hAnsi="Garamond"/>
          <w:i/>
        </w:rPr>
        <w:t>per</w:t>
      </w:r>
    </w:p>
    <w:p w14:paraId="267EFCDF" w14:textId="77777777" w:rsidR="004E356D" w:rsidRPr="00551BFB" w:rsidRDefault="004E356D">
      <w:pPr>
        <w:jc w:val="both"/>
        <w:rPr>
          <w:rFonts w:ascii="Garamond" w:hAnsi="Garamond"/>
        </w:rPr>
        <w:sectPr w:rsidR="004E356D" w:rsidRPr="00551BFB">
          <w:type w:val="continuous"/>
          <w:pgSz w:w="11910" w:h="16840"/>
          <w:pgMar w:top="400" w:right="940" w:bottom="280" w:left="1140" w:header="720" w:footer="720" w:gutter="0"/>
          <w:cols w:space="720"/>
        </w:sectPr>
      </w:pPr>
    </w:p>
    <w:p w14:paraId="70B7CDB3" w14:textId="77777777" w:rsidR="004E356D" w:rsidRPr="00551BFB" w:rsidRDefault="00000000">
      <w:pPr>
        <w:pStyle w:val="Corpotesto"/>
        <w:ind w:left="122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noProof/>
          <w:sz w:val="22"/>
          <w:szCs w:val="22"/>
        </w:rPr>
        <w:lastRenderedPageBreak/>
        <w:drawing>
          <wp:inline distT="0" distB="0" distL="0" distR="0" wp14:anchorId="5D28CAFF" wp14:editId="01006E83">
            <wp:extent cx="6096494" cy="105727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9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B524C" w14:textId="77777777" w:rsidR="004E356D" w:rsidRPr="00551BFB" w:rsidRDefault="004E356D">
      <w:pPr>
        <w:pStyle w:val="Corpotesto"/>
        <w:rPr>
          <w:rFonts w:ascii="Garamond" w:hAnsi="Garamond"/>
          <w:i/>
          <w:sz w:val="22"/>
          <w:szCs w:val="22"/>
        </w:rPr>
      </w:pPr>
    </w:p>
    <w:p w14:paraId="7D4A312C" w14:textId="5ACB2D7A" w:rsidR="004E356D" w:rsidRPr="00551BFB" w:rsidRDefault="004E356D" w:rsidP="003A74B3">
      <w:pPr>
        <w:pStyle w:val="Corpotesto"/>
        <w:spacing w:before="5"/>
        <w:rPr>
          <w:rFonts w:ascii="Garamond" w:hAnsi="Garamond"/>
          <w:sz w:val="22"/>
          <w:szCs w:val="22"/>
        </w:rPr>
      </w:pPr>
    </w:p>
    <w:p w14:paraId="224D6CD5" w14:textId="77777777" w:rsidR="004E356D" w:rsidRPr="00551BFB" w:rsidRDefault="004E356D">
      <w:pPr>
        <w:pStyle w:val="Corpotesto"/>
        <w:spacing w:before="3"/>
        <w:rPr>
          <w:rFonts w:ascii="Garamond" w:hAnsi="Garamond"/>
          <w:b/>
          <w:i/>
          <w:sz w:val="22"/>
          <w:szCs w:val="22"/>
        </w:rPr>
      </w:pPr>
    </w:p>
    <w:p w14:paraId="2A9C5ABA" w14:textId="77777777" w:rsidR="004E356D" w:rsidRPr="00551BFB" w:rsidRDefault="00000000" w:rsidP="003A74B3">
      <w:pPr>
        <w:spacing w:before="1"/>
        <w:rPr>
          <w:rFonts w:ascii="Garamond" w:hAnsi="Garamond"/>
        </w:rPr>
      </w:pPr>
      <w:r w:rsidRPr="00551BFB">
        <w:rPr>
          <w:rFonts w:ascii="Garamond" w:hAnsi="Garamond"/>
          <w:i/>
        </w:rPr>
        <w:t>l’istruzione,</w:t>
      </w:r>
      <w:r w:rsidRPr="00551BFB">
        <w:rPr>
          <w:rFonts w:ascii="Garamond" w:hAnsi="Garamond"/>
          <w:i/>
          <w:spacing w:val="17"/>
        </w:rPr>
        <w:t xml:space="preserve"> </w:t>
      </w:r>
      <w:r w:rsidRPr="00551BFB">
        <w:rPr>
          <w:rFonts w:ascii="Garamond" w:hAnsi="Garamond"/>
          <w:i/>
        </w:rPr>
        <w:t>l’edilizia</w:t>
      </w:r>
      <w:r w:rsidRPr="00551BFB">
        <w:rPr>
          <w:rFonts w:ascii="Garamond" w:hAnsi="Garamond"/>
          <w:i/>
          <w:spacing w:val="18"/>
        </w:rPr>
        <w:t xml:space="preserve"> </w:t>
      </w:r>
      <w:r w:rsidRPr="00551BFB">
        <w:rPr>
          <w:rFonts w:ascii="Garamond" w:hAnsi="Garamond"/>
          <w:i/>
        </w:rPr>
        <w:t>scolastica</w:t>
      </w:r>
      <w:r w:rsidRPr="00551BFB">
        <w:rPr>
          <w:rFonts w:ascii="Garamond" w:hAnsi="Garamond"/>
          <w:i/>
          <w:spacing w:val="19"/>
        </w:rPr>
        <w:t xml:space="preserve"> </w:t>
      </w:r>
      <w:r w:rsidRPr="00551BFB">
        <w:rPr>
          <w:rFonts w:ascii="Garamond" w:hAnsi="Garamond"/>
          <w:i/>
        </w:rPr>
        <w:t>e</w:t>
      </w:r>
      <w:r w:rsidRPr="00551BFB">
        <w:rPr>
          <w:rFonts w:ascii="Garamond" w:hAnsi="Garamond"/>
          <w:i/>
          <w:spacing w:val="16"/>
        </w:rPr>
        <w:t xml:space="preserve"> </w:t>
      </w:r>
      <w:r w:rsidRPr="00551BFB">
        <w:rPr>
          <w:rFonts w:ascii="Garamond" w:hAnsi="Garamond"/>
          <w:i/>
        </w:rPr>
        <w:t>la</w:t>
      </w:r>
      <w:r w:rsidRPr="00551BFB">
        <w:rPr>
          <w:rFonts w:ascii="Garamond" w:hAnsi="Garamond"/>
          <w:i/>
          <w:spacing w:val="17"/>
        </w:rPr>
        <w:t xml:space="preserve"> </w:t>
      </w:r>
      <w:r w:rsidRPr="00551BFB">
        <w:rPr>
          <w:rFonts w:ascii="Garamond" w:hAnsi="Garamond"/>
          <w:i/>
        </w:rPr>
        <w:t>scuola</w:t>
      </w:r>
      <w:r w:rsidRPr="00551BFB">
        <w:rPr>
          <w:rFonts w:ascii="Garamond" w:hAnsi="Garamond"/>
          <w:i/>
          <w:spacing w:val="19"/>
        </w:rPr>
        <w:t xml:space="preserve"> </w:t>
      </w:r>
      <w:r w:rsidRPr="00551BFB">
        <w:rPr>
          <w:rFonts w:ascii="Garamond" w:hAnsi="Garamond"/>
          <w:i/>
        </w:rPr>
        <w:t>digitale,</w:t>
      </w:r>
      <w:r w:rsidRPr="00551BFB">
        <w:rPr>
          <w:rFonts w:ascii="Garamond" w:hAnsi="Garamond"/>
          <w:i/>
          <w:spacing w:val="19"/>
        </w:rPr>
        <w:t xml:space="preserve"> </w:t>
      </w:r>
      <w:r w:rsidRPr="00551BFB">
        <w:rPr>
          <w:rFonts w:ascii="Garamond" w:hAnsi="Garamond"/>
        </w:rPr>
        <w:t>che</w:t>
      </w:r>
      <w:r w:rsidRPr="00551BFB">
        <w:rPr>
          <w:rFonts w:ascii="Garamond" w:hAnsi="Garamond"/>
          <w:spacing w:val="18"/>
        </w:rPr>
        <w:t xml:space="preserve"> </w:t>
      </w:r>
      <w:r w:rsidRPr="00551BFB">
        <w:rPr>
          <w:rFonts w:ascii="Garamond" w:hAnsi="Garamond"/>
        </w:rPr>
        <w:t>rappresenta</w:t>
      </w:r>
      <w:r w:rsidRPr="00551BFB">
        <w:rPr>
          <w:rFonts w:ascii="Garamond" w:hAnsi="Garamond"/>
          <w:spacing w:val="17"/>
        </w:rPr>
        <w:t xml:space="preserve"> </w:t>
      </w:r>
      <w:r w:rsidRPr="00551BFB">
        <w:rPr>
          <w:rFonts w:ascii="Garamond" w:hAnsi="Garamond"/>
        </w:rPr>
        <w:t>la</w:t>
      </w:r>
      <w:r w:rsidRPr="00551BFB">
        <w:rPr>
          <w:rFonts w:ascii="Garamond" w:hAnsi="Garamond"/>
          <w:spacing w:val="19"/>
        </w:rPr>
        <w:t xml:space="preserve"> </w:t>
      </w:r>
      <w:r w:rsidRPr="00551BFB">
        <w:rPr>
          <w:rFonts w:ascii="Garamond" w:hAnsi="Garamond"/>
        </w:rPr>
        <w:t>formale</w:t>
      </w:r>
      <w:r w:rsidRPr="00551BFB">
        <w:rPr>
          <w:rFonts w:ascii="Garamond" w:hAnsi="Garamond"/>
          <w:spacing w:val="15"/>
        </w:rPr>
        <w:t xml:space="preserve"> </w:t>
      </w:r>
      <w:r w:rsidRPr="00551BFB">
        <w:rPr>
          <w:rFonts w:ascii="Garamond" w:hAnsi="Garamond"/>
        </w:rPr>
        <w:t>autorizzazione</w:t>
      </w:r>
      <w:r w:rsidRPr="00551BFB">
        <w:rPr>
          <w:rFonts w:ascii="Garamond" w:hAnsi="Garamond"/>
          <w:spacing w:val="15"/>
        </w:rPr>
        <w:t xml:space="preserve"> </w:t>
      </w:r>
      <w:r w:rsidRPr="00551BFB">
        <w:rPr>
          <w:rFonts w:ascii="Garamond" w:hAnsi="Garamond"/>
        </w:rPr>
        <w:t>alla</w:t>
      </w:r>
      <w:r w:rsidRPr="00551BFB">
        <w:rPr>
          <w:rFonts w:ascii="Garamond" w:hAnsi="Garamond"/>
          <w:spacing w:val="1"/>
        </w:rPr>
        <w:t xml:space="preserve"> </w:t>
      </w:r>
      <w:r w:rsidRPr="00551BFB">
        <w:rPr>
          <w:rFonts w:ascii="Garamond" w:hAnsi="Garamond"/>
        </w:rPr>
        <w:t>realizzazione</w:t>
      </w:r>
      <w:r w:rsidRPr="00551BFB">
        <w:rPr>
          <w:rFonts w:ascii="Garamond" w:hAnsi="Garamond"/>
          <w:spacing w:val="-3"/>
        </w:rPr>
        <w:t xml:space="preserve"> </w:t>
      </w:r>
      <w:r w:rsidRPr="00551BFB">
        <w:rPr>
          <w:rFonts w:ascii="Garamond" w:hAnsi="Garamond"/>
        </w:rPr>
        <w:t>dell’intervento e</w:t>
      </w:r>
      <w:r w:rsidRPr="00551BFB">
        <w:rPr>
          <w:rFonts w:ascii="Garamond" w:hAnsi="Garamond"/>
          <w:spacing w:val="-1"/>
        </w:rPr>
        <w:t xml:space="preserve"> </w:t>
      </w:r>
      <w:r w:rsidRPr="00551BFB">
        <w:rPr>
          <w:rFonts w:ascii="Garamond" w:hAnsi="Garamond"/>
        </w:rPr>
        <w:t>impegno</w:t>
      </w:r>
      <w:r w:rsidRPr="00551BFB">
        <w:rPr>
          <w:rFonts w:ascii="Garamond" w:hAnsi="Garamond"/>
          <w:spacing w:val="-2"/>
        </w:rPr>
        <w:t xml:space="preserve"> </w:t>
      </w:r>
      <w:r w:rsidRPr="00551BFB">
        <w:rPr>
          <w:rFonts w:ascii="Garamond" w:hAnsi="Garamond"/>
        </w:rPr>
        <w:t>di</w:t>
      </w:r>
      <w:r w:rsidRPr="00551BFB">
        <w:rPr>
          <w:rFonts w:ascii="Garamond" w:hAnsi="Garamond"/>
          <w:spacing w:val="-2"/>
        </w:rPr>
        <w:t xml:space="preserve"> </w:t>
      </w:r>
      <w:r w:rsidRPr="00551BFB">
        <w:rPr>
          <w:rFonts w:ascii="Garamond" w:hAnsi="Garamond"/>
        </w:rPr>
        <w:t>spesa</w:t>
      </w:r>
      <w:r w:rsidRPr="00551BFB">
        <w:rPr>
          <w:rFonts w:ascii="Garamond" w:hAnsi="Garamond"/>
          <w:spacing w:val="-1"/>
        </w:rPr>
        <w:t xml:space="preserve"> </w:t>
      </w:r>
      <w:r w:rsidRPr="00551BFB">
        <w:rPr>
          <w:rFonts w:ascii="Garamond" w:hAnsi="Garamond"/>
        </w:rPr>
        <w:t>della</w:t>
      </w:r>
      <w:r w:rsidRPr="00551BFB">
        <w:rPr>
          <w:rFonts w:ascii="Garamond" w:hAnsi="Garamond"/>
          <w:spacing w:val="-1"/>
        </w:rPr>
        <w:t xml:space="preserve"> </w:t>
      </w:r>
      <w:r w:rsidRPr="00551BFB">
        <w:rPr>
          <w:rFonts w:ascii="Garamond" w:hAnsi="Garamond"/>
        </w:rPr>
        <w:t>singola</w:t>
      </w:r>
      <w:r w:rsidRPr="00551BFB">
        <w:rPr>
          <w:rFonts w:ascii="Garamond" w:hAnsi="Garamond"/>
          <w:spacing w:val="2"/>
        </w:rPr>
        <w:t xml:space="preserve"> </w:t>
      </w:r>
      <w:r w:rsidRPr="00551BFB">
        <w:rPr>
          <w:rFonts w:ascii="Garamond" w:hAnsi="Garamond"/>
        </w:rPr>
        <w:t>Istituzione</w:t>
      </w:r>
      <w:r w:rsidRPr="00551BFB">
        <w:rPr>
          <w:rFonts w:ascii="Garamond" w:hAnsi="Garamond"/>
          <w:spacing w:val="-2"/>
        </w:rPr>
        <w:t xml:space="preserve"> </w:t>
      </w:r>
      <w:r w:rsidRPr="00551BFB">
        <w:rPr>
          <w:rFonts w:ascii="Garamond" w:hAnsi="Garamond"/>
        </w:rPr>
        <w:t>Scolastica.</w:t>
      </w:r>
    </w:p>
    <w:p w14:paraId="12546AAC" w14:textId="21BA940F" w:rsidR="003A74B3" w:rsidRPr="00551BFB" w:rsidRDefault="003A74B3" w:rsidP="003A74B3">
      <w:pPr>
        <w:pStyle w:val="Corpotesto"/>
        <w:kinsoku w:val="0"/>
        <w:overflowPunct w:val="0"/>
        <w:spacing w:before="73"/>
        <w:ind w:left="851" w:hanging="851"/>
        <w:jc w:val="both"/>
        <w:rPr>
          <w:rFonts w:ascii="Garamond" w:eastAsia="Times New Roman" w:hAnsi="Garamond" w:cs="Calibri"/>
          <w:sz w:val="22"/>
          <w:szCs w:val="22"/>
        </w:rPr>
      </w:pPr>
      <w:r w:rsidRPr="00551BFB">
        <w:rPr>
          <w:rFonts w:ascii="Garamond" w:eastAsia="Times New Roman" w:hAnsi="Garamond" w:cs="Calibri"/>
          <w:b/>
          <w:bCs/>
          <w:spacing w:val="-2"/>
          <w:sz w:val="22"/>
          <w:szCs w:val="22"/>
        </w:rPr>
        <w:t>VISTE</w:t>
      </w:r>
      <w:r w:rsidRPr="00551BFB">
        <w:rPr>
          <w:rFonts w:ascii="Garamond" w:eastAsia="Times New Roman" w:hAnsi="Garamond" w:cs="Calibri"/>
          <w:bCs/>
          <w:sz w:val="22"/>
          <w:szCs w:val="22"/>
        </w:rPr>
        <w:t xml:space="preserve"> le </w:t>
      </w:r>
      <w:r w:rsidRPr="00551BFB">
        <w:rPr>
          <w:rFonts w:ascii="Garamond" w:eastAsia="Times New Roman" w:hAnsi="Garamond" w:cs="Calibri"/>
          <w:sz w:val="22"/>
          <w:szCs w:val="22"/>
        </w:rPr>
        <w:t>delibere del Collegio dei docenti e del Consiglio di Istituto di adesione al progetto;</w:t>
      </w:r>
    </w:p>
    <w:p w14:paraId="50603BD8" w14:textId="0F88E20A" w:rsidR="003A74B3" w:rsidRPr="00551BFB" w:rsidRDefault="003A74B3" w:rsidP="003A74B3">
      <w:pPr>
        <w:pStyle w:val="Corpotesto"/>
        <w:kinsoku w:val="0"/>
        <w:overflowPunct w:val="0"/>
        <w:spacing w:before="73"/>
        <w:ind w:left="851" w:hanging="851"/>
        <w:jc w:val="both"/>
        <w:rPr>
          <w:rFonts w:ascii="Garamond" w:eastAsia="Times New Roman" w:hAnsi="Garamond" w:cs="Calibri"/>
          <w:sz w:val="22"/>
          <w:szCs w:val="22"/>
        </w:rPr>
      </w:pPr>
      <w:r w:rsidRPr="00551BFB">
        <w:rPr>
          <w:rFonts w:ascii="Garamond" w:eastAsia="Times New Roman" w:hAnsi="Garamond" w:cs="Calibri"/>
          <w:b/>
          <w:bCs/>
          <w:spacing w:val="-2"/>
          <w:sz w:val="22"/>
          <w:szCs w:val="22"/>
        </w:rPr>
        <w:t xml:space="preserve">VISTO </w:t>
      </w:r>
      <w:r w:rsidRPr="00551BFB">
        <w:rPr>
          <w:rFonts w:ascii="Garamond" w:eastAsia="Times New Roman" w:hAnsi="Garamond" w:cs="Calibri"/>
          <w:spacing w:val="-2"/>
          <w:sz w:val="22"/>
          <w:szCs w:val="22"/>
        </w:rPr>
        <w:t>il decreto di assunzione in bilancio prot. n. 7393 del 29.10.2023;</w:t>
      </w:r>
    </w:p>
    <w:p w14:paraId="32F827E3" w14:textId="3F866417" w:rsidR="003A74B3" w:rsidRDefault="003A74B3" w:rsidP="003A74B3">
      <w:pPr>
        <w:spacing w:before="1"/>
        <w:rPr>
          <w:rFonts w:ascii="Garamond" w:hAnsi="Garamond"/>
        </w:rPr>
      </w:pPr>
      <w:r w:rsidRPr="00551BFB">
        <w:rPr>
          <w:rFonts w:ascii="Garamond" w:hAnsi="Garamond"/>
          <w:b/>
          <w:bCs/>
        </w:rPr>
        <w:t>VISTA</w:t>
      </w:r>
      <w:r w:rsidRPr="00551BFB">
        <w:rPr>
          <w:rFonts w:ascii="Garamond" w:hAnsi="Garamond"/>
        </w:rPr>
        <w:t xml:space="preserve"> l’azione di disseminazione iniziale prot. 7962 del 17.11.2021;</w:t>
      </w:r>
    </w:p>
    <w:p w14:paraId="613F5B33" w14:textId="4075737F" w:rsidR="00551BFB" w:rsidRPr="00551BFB" w:rsidRDefault="00551BFB" w:rsidP="003A74B3">
      <w:pPr>
        <w:spacing w:before="1"/>
        <w:rPr>
          <w:rFonts w:ascii="Garamond" w:hAnsi="Garamond"/>
        </w:rPr>
      </w:pPr>
      <w:r w:rsidRPr="00551BFB">
        <w:rPr>
          <w:rFonts w:ascii="Garamond" w:hAnsi="Garamond"/>
          <w:b/>
          <w:bCs/>
        </w:rPr>
        <w:t xml:space="preserve">CONSIDERATI </w:t>
      </w:r>
      <w:r w:rsidRPr="00551BFB">
        <w:rPr>
          <w:rFonts w:ascii="Garamond" w:hAnsi="Garamond"/>
        </w:rPr>
        <w:t>gli obblighi dei beneficiari dei fondi FESR in tema di informazione al pubblico sul sostegno finanziario ottenuto dall’UE;</w:t>
      </w:r>
    </w:p>
    <w:p w14:paraId="4B516245" w14:textId="77777777" w:rsidR="004E356D" w:rsidRPr="00551BFB" w:rsidRDefault="00000000">
      <w:pPr>
        <w:pStyle w:val="Titolo3"/>
        <w:spacing w:before="121"/>
        <w:ind w:right="1348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COMUNICA</w:t>
      </w:r>
    </w:p>
    <w:p w14:paraId="0C33BC99" w14:textId="11545F8B" w:rsidR="004E356D" w:rsidRPr="00551BFB" w:rsidRDefault="00000000">
      <w:pPr>
        <w:pStyle w:val="Corpotesto"/>
        <w:spacing w:before="118"/>
        <w:ind w:left="106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pacing w:val="-4"/>
          <w:sz w:val="22"/>
          <w:szCs w:val="22"/>
        </w:rPr>
        <w:t>che</w:t>
      </w:r>
      <w:r w:rsidRPr="00551BFB">
        <w:rPr>
          <w:rFonts w:ascii="Garamond" w:hAnsi="Garamond"/>
          <w:spacing w:val="-14"/>
          <w:sz w:val="22"/>
          <w:szCs w:val="22"/>
        </w:rPr>
        <w:t xml:space="preserve"> </w:t>
      </w:r>
      <w:r w:rsidRPr="00551BFB">
        <w:rPr>
          <w:rFonts w:ascii="Garamond" w:hAnsi="Garamond"/>
          <w:spacing w:val="-4"/>
          <w:sz w:val="22"/>
          <w:szCs w:val="22"/>
        </w:rPr>
        <w:t>in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="003A74B3" w:rsidRPr="00551BFB">
        <w:rPr>
          <w:rFonts w:ascii="Garamond" w:hAnsi="Garamond"/>
          <w:b/>
          <w:bCs/>
          <w:spacing w:val="-4"/>
          <w:sz w:val="22"/>
          <w:szCs w:val="22"/>
        </w:rPr>
        <w:t>03</w:t>
      </w:r>
      <w:r w:rsidR="00551BFB" w:rsidRPr="00551BFB">
        <w:rPr>
          <w:rFonts w:ascii="Garamond" w:hAnsi="Garamond"/>
          <w:b/>
          <w:bCs/>
          <w:spacing w:val="-4"/>
          <w:sz w:val="22"/>
          <w:szCs w:val="22"/>
        </w:rPr>
        <w:t>.</w:t>
      </w:r>
      <w:r w:rsidRPr="00551BFB">
        <w:rPr>
          <w:rFonts w:ascii="Garamond" w:hAnsi="Garamond"/>
          <w:b/>
          <w:bCs/>
          <w:spacing w:val="-4"/>
          <w:sz w:val="22"/>
          <w:szCs w:val="22"/>
        </w:rPr>
        <w:t>01.2023</w:t>
      </w:r>
      <w:r w:rsidRPr="00551BFB">
        <w:rPr>
          <w:rFonts w:ascii="Garamond" w:hAnsi="Garamond"/>
          <w:spacing w:val="5"/>
          <w:sz w:val="22"/>
          <w:szCs w:val="22"/>
        </w:rPr>
        <w:t xml:space="preserve"> </w:t>
      </w:r>
      <w:r w:rsidRPr="00551BFB">
        <w:rPr>
          <w:rFonts w:ascii="Garamond" w:hAnsi="Garamond"/>
          <w:spacing w:val="-4"/>
          <w:sz w:val="22"/>
          <w:szCs w:val="22"/>
        </w:rPr>
        <w:t>il</w:t>
      </w:r>
      <w:r w:rsidRPr="00551BFB">
        <w:rPr>
          <w:rFonts w:ascii="Garamond" w:hAnsi="Garamond"/>
          <w:spacing w:val="-10"/>
          <w:sz w:val="22"/>
          <w:szCs w:val="22"/>
        </w:rPr>
        <w:t xml:space="preserve"> </w:t>
      </w:r>
      <w:r w:rsidRPr="00551BFB">
        <w:rPr>
          <w:rFonts w:ascii="Garamond" w:hAnsi="Garamond"/>
          <w:spacing w:val="-4"/>
          <w:sz w:val="22"/>
          <w:szCs w:val="22"/>
        </w:rPr>
        <w:t>seguente</w:t>
      </w:r>
      <w:r w:rsidRPr="00551BFB">
        <w:rPr>
          <w:rFonts w:ascii="Garamond" w:hAnsi="Garamond"/>
          <w:spacing w:val="-14"/>
          <w:sz w:val="22"/>
          <w:szCs w:val="22"/>
        </w:rPr>
        <w:t xml:space="preserve"> </w:t>
      </w:r>
      <w:r w:rsidRPr="00551BFB">
        <w:rPr>
          <w:rFonts w:ascii="Garamond" w:hAnsi="Garamond"/>
          <w:spacing w:val="-4"/>
          <w:sz w:val="22"/>
          <w:szCs w:val="22"/>
        </w:rPr>
        <w:t>progetto</w:t>
      </w:r>
      <w:r w:rsidRPr="00551BFB">
        <w:rPr>
          <w:rFonts w:ascii="Garamond" w:hAnsi="Garamond"/>
          <w:spacing w:val="-12"/>
          <w:sz w:val="22"/>
          <w:szCs w:val="22"/>
        </w:rPr>
        <w:t xml:space="preserve"> </w:t>
      </w:r>
      <w:r w:rsidRPr="00551BFB">
        <w:rPr>
          <w:rFonts w:ascii="Garamond" w:hAnsi="Garamond"/>
          <w:spacing w:val="-4"/>
          <w:sz w:val="22"/>
          <w:szCs w:val="22"/>
        </w:rPr>
        <w:t>FESR:</w:t>
      </w:r>
    </w:p>
    <w:p w14:paraId="37D6F0A8" w14:textId="77777777" w:rsidR="004E356D" w:rsidRPr="00551BFB" w:rsidRDefault="004E356D">
      <w:pPr>
        <w:pStyle w:val="Corpotesto"/>
        <w:spacing w:before="7"/>
        <w:rPr>
          <w:rFonts w:ascii="Garamond" w:hAnsi="Garamond"/>
          <w:sz w:val="22"/>
          <w:szCs w:val="22"/>
        </w:rPr>
      </w:pPr>
    </w:p>
    <w:tbl>
      <w:tblPr>
        <w:tblStyle w:val="TableNormal"/>
        <w:tblW w:w="9818" w:type="dxa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45"/>
        <w:gridCol w:w="2552"/>
        <w:gridCol w:w="1843"/>
        <w:gridCol w:w="1701"/>
      </w:tblGrid>
      <w:tr w:rsidR="003A74B3" w:rsidRPr="00551BFB" w14:paraId="67CAFB66" w14:textId="35C7BCB1" w:rsidTr="003A74B3">
        <w:trPr>
          <w:trHeight w:val="568"/>
        </w:trPr>
        <w:tc>
          <w:tcPr>
            <w:tcW w:w="1277" w:type="dxa"/>
            <w:shd w:val="clear" w:color="auto" w:fill="8DB3E0"/>
          </w:tcPr>
          <w:p w14:paraId="4BDB23EA" w14:textId="77777777" w:rsidR="003A74B3" w:rsidRPr="00551BFB" w:rsidRDefault="003A74B3">
            <w:pPr>
              <w:pStyle w:val="TableParagraph"/>
              <w:ind w:right="132"/>
              <w:jc w:val="center"/>
              <w:rPr>
                <w:rFonts w:ascii="Garamond" w:hAnsi="Garamond"/>
              </w:rPr>
            </w:pPr>
            <w:proofErr w:type="spellStart"/>
            <w:r w:rsidRPr="00551BFB">
              <w:rPr>
                <w:rFonts w:ascii="Garamond" w:hAnsi="Garamond"/>
              </w:rPr>
              <w:t>Sottoazione</w:t>
            </w:r>
            <w:proofErr w:type="spellEnd"/>
          </w:p>
        </w:tc>
        <w:tc>
          <w:tcPr>
            <w:tcW w:w="2445" w:type="dxa"/>
            <w:shd w:val="clear" w:color="auto" w:fill="8DB3E0"/>
          </w:tcPr>
          <w:p w14:paraId="30FD9B67" w14:textId="77777777" w:rsidR="003A74B3" w:rsidRPr="00551BFB" w:rsidRDefault="003A74B3">
            <w:pPr>
              <w:pStyle w:val="TableParagraph"/>
              <w:ind w:left="380" w:right="321"/>
              <w:jc w:val="center"/>
              <w:rPr>
                <w:rFonts w:ascii="Garamond" w:hAnsi="Garamond"/>
              </w:rPr>
            </w:pPr>
            <w:r w:rsidRPr="00551BFB">
              <w:rPr>
                <w:rFonts w:ascii="Garamond" w:hAnsi="Garamond"/>
                <w:w w:val="95"/>
              </w:rPr>
              <w:t>Codice</w:t>
            </w:r>
            <w:r w:rsidRPr="00551BFB">
              <w:rPr>
                <w:rFonts w:ascii="Garamond" w:hAnsi="Garamond"/>
                <w:spacing w:val="10"/>
                <w:w w:val="95"/>
              </w:rPr>
              <w:t xml:space="preserve"> </w:t>
            </w:r>
            <w:r w:rsidRPr="00551BFB">
              <w:rPr>
                <w:rFonts w:ascii="Garamond" w:hAnsi="Garamond"/>
                <w:w w:val="95"/>
              </w:rPr>
              <w:t>progetto</w:t>
            </w:r>
          </w:p>
        </w:tc>
        <w:tc>
          <w:tcPr>
            <w:tcW w:w="2552" w:type="dxa"/>
            <w:shd w:val="clear" w:color="auto" w:fill="8DB3E0"/>
          </w:tcPr>
          <w:p w14:paraId="0C3F9EA1" w14:textId="77777777" w:rsidR="003A74B3" w:rsidRPr="00551BFB" w:rsidRDefault="003A74B3">
            <w:pPr>
              <w:pStyle w:val="TableParagraph"/>
              <w:ind w:left="767"/>
              <w:rPr>
                <w:rFonts w:ascii="Garamond" w:hAnsi="Garamond"/>
              </w:rPr>
            </w:pPr>
            <w:r w:rsidRPr="00551BFB">
              <w:rPr>
                <w:rFonts w:ascii="Garamond" w:hAnsi="Garamond"/>
                <w:w w:val="95"/>
              </w:rPr>
              <w:t>Titolo</w:t>
            </w:r>
            <w:r w:rsidRPr="00551BFB">
              <w:rPr>
                <w:rFonts w:ascii="Garamond" w:hAnsi="Garamond"/>
                <w:spacing w:val="6"/>
                <w:w w:val="95"/>
              </w:rPr>
              <w:t xml:space="preserve"> </w:t>
            </w:r>
            <w:r w:rsidRPr="00551BFB">
              <w:rPr>
                <w:rFonts w:ascii="Garamond" w:hAnsi="Garamond"/>
                <w:w w:val="95"/>
              </w:rPr>
              <w:t>progetto</w:t>
            </w:r>
          </w:p>
        </w:tc>
        <w:tc>
          <w:tcPr>
            <w:tcW w:w="1843" w:type="dxa"/>
            <w:shd w:val="clear" w:color="auto" w:fill="8DB3E0"/>
          </w:tcPr>
          <w:p w14:paraId="7FB542A7" w14:textId="77777777" w:rsidR="003A74B3" w:rsidRPr="00551BFB" w:rsidRDefault="003A74B3">
            <w:pPr>
              <w:pStyle w:val="TableParagraph"/>
              <w:spacing w:before="68" w:line="240" w:lineRule="atLeast"/>
              <w:ind w:left="221" w:right="339" w:firstLine="211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Importo</w:t>
            </w:r>
            <w:r w:rsidRPr="00551BFB">
              <w:rPr>
                <w:rFonts w:ascii="Garamond" w:hAnsi="Garamond"/>
                <w:spacing w:val="1"/>
              </w:rPr>
              <w:t xml:space="preserve"> </w:t>
            </w:r>
            <w:r w:rsidRPr="00551BFB">
              <w:rPr>
                <w:rFonts w:ascii="Garamond" w:hAnsi="Garamond"/>
                <w:spacing w:val="-1"/>
              </w:rPr>
              <w:t>autorizzato</w:t>
            </w:r>
          </w:p>
        </w:tc>
        <w:tc>
          <w:tcPr>
            <w:tcW w:w="1701" w:type="dxa"/>
            <w:shd w:val="clear" w:color="auto" w:fill="8DB3E0"/>
          </w:tcPr>
          <w:p w14:paraId="4A9EA0C0" w14:textId="6638B6E0" w:rsidR="003A74B3" w:rsidRPr="00551BFB" w:rsidRDefault="003A74B3">
            <w:pPr>
              <w:pStyle w:val="TableParagraph"/>
              <w:spacing w:before="68" w:line="240" w:lineRule="atLeast"/>
              <w:ind w:left="221" w:right="339" w:firstLine="211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Importo rendicontato</w:t>
            </w:r>
          </w:p>
        </w:tc>
      </w:tr>
      <w:tr w:rsidR="003A74B3" w:rsidRPr="00551BFB" w14:paraId="0426F5CF" w14:textId="4289C668" w:rsidTr="003A74B3">
        <w:trPr>
          <w:trHeight w:val="892"/>
        </w:trPr>
        <w:tc>
          <w:tcPr>
            <w:tcW w:w="1277" w:type="dxa"/>
          </w:tcPr>
          <w:p w14:paraId="711B6646" w14:textId="77777777" w:rsidR="003A74B3" w:rsidRPr="00551BFB" w:rsidRDefault="003A74B3">
            <w:pPr>
              <w:pStyle w:val="TableParagraph"/>
              <w:ind w:right="64"/>
              <w:jc w:val="center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13.1.1A</w:t>
            </w:r>
          </w:p>
        </w:tc>
        <w:tc>
          <w:tcPr>
            <w:tcW w:w="2445" w:type="dxa"/>
          </w:tcPr>
          <w:p w14:paraId="432F6CB0" w14:textId="0C67E68A" w:rsidR="003A74B3" w:rsidRPr="00551BFB" w:rsidRDefault="003A74B3">
            <w:pPr>
              <w:pStyle w:val="TableParagraph"/>
              <w:ind w:left="382" w:right="321"/>
              <w:jc w:val="center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13.1.1A-FESRPON-CA-2021-38</w:t>
            </w:r>
          </w:p>
        </w:tc>
        <w:tc>
          <w:tcPr>
            <w:tcW w:w="2552" w:type="dxa"/>
          </w:tcPr>
          <w:p w14:paraId="0D696D17" w14:textId="77777777" w:rsidR="003A74B3" w:rsidRPr="00551BFB" w:rsidRDefault="003A74B3">
            <w:pPr>
              <w:pStyle w:val="TableParagraph"/>
              <w:ind w:left="142" w:right="120" w:firstLine="82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Cablaggio strutturato e sicuro</w:t>
            </w:r>
            <w:r w:rsidRPr="00551BFB">
              <w:rPr>
                <w:rFonts w:ascii="Garamond" w:hAnsi="Garamond"/>
                <w:spacing w:val="1"/>
              </w:rPr>
              <w:t xml:space="preserve"> </w:t>
            </w:r>
            <w:r w:rsidRPr="00551BFB">
              <w:rPr>
                <w:rFonts w:ascii="Garamond" w:hAnsi="Garamond"/>
              </w:rPr>
              <w:t>all’interno</w:t>
            </w:r>
            <w:r w:rsidRPr="00551BFB">
              <w:rPr>
                <w:rFonts w:ascii="Garamond" w:hAnsi="Garamond"/>
                <w:spacing w:val="-6"/>
              </w:rPr>
              <w:t xml:space="preserve"> </w:t>
            </w:r>
            <w:r w:rsidRPr="00551BFB">
              <w:rPr>
                <w:rFonts w:ascii="Garamond" w:hAnsi="Garamond"/>
              </w:rPr>
              <w:t>degli</w:t>
            </w:r>
            <w:r w:rsidRPr="00551BFB">
              <w:rPr>
                <w:rFonts w:ascii="Garamond" w:hAnsi="Garamond"/>
                <w:spacing w:val="-9"/>
              </w:rPr>
              <w:t xml:space="preserve"> </w:t>
            </w:r>
            <w:proofErr w:type="spellStart"/>
            <w:r w:rsidRPr="00551BFB">
              <w:rPr>
                <w:rFonts w:ascii="Garamond" w:hAnsi="Garamond"/>
              </w:rPr>
              <w:t>edificiscolastici</w:t>
            </w:r>
            <w:proofErr w:type="spellEnd"/>
          </w:p>
        </w:tc>
        <w:tc>
          <w:tcPr>
            <w:tcW w:w="1843" w:type="dxa"/>
          </w:tcPr>
          <w:p w14:paraId="208AB3F8" w14:textId="7FA1710D" w:rsidR="003A74B3" w:rsidRPr="00551BFB" w:rsidRDefault="003A74B3">
            <w:pPr>
              <w:pStyle w:val="TableParagraph"/>
              <w:ind w:left="336"/>
              <w:rPr>
                <w:rFonts w:ascii="Garamond" w:hAnsi="Garamond"/>
              </w:rPr>
            </w:pPr>
            <w:r w:rsidRPr="00551BFB">
              <w:rPr>
                <w:rFonts w:ascii="Garamond" w:hAnsi="Garamond"/>
              </w:rPr>
              <w:t>€</w:t>
            </w:r>
            <w:r w:rsidR="00551BFB" w:rsidRPr="00551BFB">
              <w:rPr>
                <w:rFonts w:ascii="Garamond" w:hAnsi="Garamond" w:cs="Arial"/>
                <w:color w:val="000000"/>
                <w:shd w:val="clear" w:color="auto" w:fill="FFFFFF"/>
              </w:rPr>
              <w:t xml:space="preserve"> </w:t>
            </w:r>
            <w:r w:rsidR="00551BFB" w:rsidRPr="00551BFB">
              <w:rPr>
                <w:rFonts w:ascii="Garamond" w:hAnsi="Garamond" w:cs="Arial"/>
                <w:color w:val="000000"/>
                <w:shd w:val="clear" w:color="auto" w:fill="FFFFFF"/>
              </w:rPr>
              <w:t>35.854,75</w:t>
            </w:r>
          </w:p>
        </w:tc>
        <w:tc>
          <w:tcPr>
            <w:tcW w:w="1701" w:type="dxa"/>
          </w:tcPr>
          <w:p w14:paraId="3A8D69C2" w14:textId="3E6E4881" w:rsidR="003A74B3" w:rsidRPr="00551BFB" w:rsidRDefault="003A74B3">
            <w:pPr>
              <w:pStyle w:val="TableParagraph"/>
              <w:ind w:left="336"/>
              <w:rPr>
                <w:rFonts w:ascii="Garamond" w:hAnsi="Garamond"/>
                <w:highlight w:val="yellow"/>
              </w:rPr>
            </w:pPr>
            <w:r w:rsidRPr="00551BFB">
              <w:rPr>
                <w:rFonts w:ascii="Garamond" w:hAnsi="Garamond" w:cs="Arial"/>
                <w:color w:val="000000"/>
                <w:shd w:val="clear" w:color="auto" w:fill="FFFFFF"/>
              </w:rPr>
              <w:t>€ 35.845,48</w:t>
            </w:r>
          </w:p>
        </w:tc>
      </w:tr>
    </w:tbl>
    <w:p w14:paraId="65B0A8F7" w14:textId="77777777" w:rsidR="004E356D" w:rsidRPr="00551BFB" w:rsidRDefault="004E356D">
      <w:pPr>
        <w:pStyle w:val="Corpotesto"/>
        <w:spacing w:before="5"/>
        <w:rPr>
          <w:rFonts w:ascii="Garamond" w:hAnsi="Garamond"/>
          <w:sz w:val="22"/>
          <w:szCs w:val="22"/>
        </w:rPr>
      </w:pPr>
    </w:p>
    <w:p w14:paraId="454EF05C" w14:textId="77777777" w:rsidR="004E356D" w:rsidRPr="00551BFB" w:rsidRDefault="00000000">
      <w:pPr>
        <w:pStyle w:val="Corpotesto"/>
        <w:ind w:left="134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b/>
          <w:bCs/>
          <w:sz w:val="22"/>
          <w:szCs w:val="22"/>
        </w:rPr>
        <w:t>è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stato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portato</w:t>
      </w:r>
      <w:r w:rsidRPr="00551BFB">
        <w:rPr>
          <w:rFonts w:ascii="Garamond" w:hAnsi="Garamond"/>
          <w:b/>
          <w:bCs/>
          <w:spacing w:val="-5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a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termine,</w:t>
      </w:r>
      <w:r w:rsidRPr="00551BFB">
        <w:rPr>
          <w:rFonts w:ascii="Garamond" w:hAnsi="Garamond"/>
          <w:b/>
          <w:bCs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con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esito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positivo</w:t>
      </w:r>
      <w:r w:rsidRPr="00551BFB">
        <w:rPr>
          <w:rFonts w:ascii="Garamond" w:hAnsi="Garamond"/>
          <w:b/>
          <w:bCs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e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nei</w:t>
      </w:r>
      <w:r w:rsidRPr="00551BFB">
        <w:rPr>
          <w:rFonts w:ascii="Garamond" w:hAnsi="Garamond"/>
          <w:b/>
          <w:bCs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tempi</w:t>
      </w:r>
      <w:r w:rsidRPr="00551BFB">
        <w:rPr>
          <w:rFonts w:ascii="Garamond" w:hAnsi="Garamond"/>
          <w:b/>
          <w:bCs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b/>
          <w:bCs/>
          <w:sz w:val="22"/>
          <w:szCs w:val="22"/>
        </w:rPr>
        <w:t>previsti</w:t>
      </w:r>
      <w:r w:rsidRPr="00551BFB">
        <w:rPr>
          <w:rFonts w:ascii="Garamond" w:hAnsi="Garamond"/>
          <w:sz w:val="22"/>
          <w:szCs w:val="22"/>
        </w:rPr>
        <w:t>.</w:t>
      </w:r>
    </w:p>
    <w:p w14:paraId="398084F6" w14:textId="77777777" w:rsidR="00551BFB" w:rsidRDefault="00551BFB">
      <w:pPr>
        <w:pStyle w:val="Corpotesto"/>
        <w:spacing w:before="1"/>
        <w:ind w:left="134" w:right="341"/>
        <w:jc w:val="both"/>
        <w:rPr>
          <w:rFonts w:ascii="Garamond" w:hAnsi="Garamond"/>
          <w:sz w:val="22"/>
          <w:szCs w:val="22"/>
        </w:rPr>
      </w:pPr>
    </w:p>
    <w:p w14:paraId="0067D118" w14:textId="6CE21D07" w:rsidR="004E356D" w:rsidRPr="00551BFB" w:rsidRDefault="00000000">
      <w:pPr>
        <w:pStyle w:val="Corpotesto"/>
        <w:spacing w:before="1"/>
        <w:ind w:left="134" w:right="341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Gli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obiettivi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prefissati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sono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stati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raggiunti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risultati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conseguiti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possono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considerarsi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soddisfacenti.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comunica, inoltre, che per l’obbligo della trasparenza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 della massima divulgazione, tutti gli elementi di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interesse comunitario relativi allo sviluppo dei PON (avvisi, bandi, gare e pubblicità) sono visibili anche sul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sito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della scuola</w:t>
      </w:r>
      <w:hyperlink r:id="rId5" w:history="1">
        <w:r w:rsidR="003A74B3" w:rsidRPr="00551BFB">
          <w:rPr>
            <w:rStyle w:val="Collegamentoipertestuale"/>
            <w:rFonts w:ascii="Garamond" w:hAnsi="Garamond"/>
            <w:sz w:val="22"/>
            <w:szCs w:val="22"/>
          </w:rPr>
          <w:t>www.comprensivoleopardi.edu.it</w:t>
        </w:r>
      </w:hyperlink>
    </w:p>
    <w:p w14:paraId="29CD26C4" w14:textId="74FCD165" w:rsidR="004E356D" w:rsidRPr="00551BFB" w:rsidRDefault="00000000">
      <w:pPr>
        <w:ind w:left="106" w:right="330"/>
        <w:jc w:val="both"/>
        <w:rPr>
          <w:rFonts w:ascii="Garamond" w:hAnsi="Garamond"/>
        </w:rPr>
      </w:pPr>
      <w:r w:rsidRPr="00551BFB">
        <w:rPr>
          <w:rFonts w:ascii="Garamond" w:hAnsi="Garamond"/>
        </w:rPr>
        <w:t>In ottemperanza agli obblighi sulla trasparenza e della massima divulgazione, tutti gli elementi di interesse</w:t>
      </w:r>
      <w:r w:rsidRPr="00551BFB">
        <w:rPr>
          <w:rFonts w:ascii="Garamond" w:hAnsi="Garamond"/>
          <w:spacing w:val="1"/>
        </w:rPr>
        <w:t xml:space="preserve"> </w:t>
      </w:r>
      <w:r w:rsidRPr="00551BFB">
        <w:rPr>
          <w:rFonts w:ascii="Garamond" w:hAnsi="Garamond"/>
        </w:rPr>
        <w:t>comunitario relativi allo sviluppo del progetto saranno resi visibili nella</w:t>
      </w:r>
      <w:r w:rsidR="003A74B3" w:rsidRPr="00551BFB">
        <w:rPr>
          <w:rFonts w:ascii="Garamond" w:hAnsi="Garamond"/>
        </w:rPr>
        <w:t xml:space="preserve"> </w:t>
      </w:r>
      <w:r w:rsidRPr="00551BFB">
        <w:rPr>
          <w:rFonts w:ascii="Garamond" w:hAnsi="Garamond"/>
        </w:rPr>
        <w:t>sezione PON del sito web dell’Istituto:</w:t>
      </w:r>
      <w:r w:rsidRPr="00551BFB">
        <w:rPr>
          <w:rFonts w:ascii="Garamond" w:hAnsi="Garamond"/>
          <w:spacing w:val="1"/>
        </w:rPr>
        <w:t xml:space="preserve"> </w:t>
      </w:r>
    </w:p>
    <w:p w14:paraId="3E54E4A7" w14:textId="19782725" w:rsidR="004E356D" w:rsidRDefault="00000000">
      <w:pPr>
        <w:pStyle w:val="Corpotesto"/>
        <w:ind w:left="134" w:right="343"/>
        <w:jc w:val="both"/>
        <w:rPr>
          <w:rFonts w:ascii="Garamond" w:hAnsi="Garamond"/>
          <w:sz w:val="22"/>
          <w:szCs w:val="22"/>
        </w:rPr>
      </w:pPr>
      <w:r w:rsidRPr="00551BFB">
        <w:rPr>
          <w:rFonts w:ascii="Garamond" w:hAnsi="Garamond"/>
          <w:sz w:val="22"/>
          <w:szCs w:val="22"/>
        </w:rPr>
        <w:t>Il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presente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avviso,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realizzato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fini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pubblicizzazione/sensibilizzazione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ed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garanzia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visibilità,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trasparenza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ruolo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dell’Unione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Europea,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ha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come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obiettivo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la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diffusione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nell’Opinione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Pubblica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della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consapevolezza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ruolo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delle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Istituzioni</w:t>
      </w:r>
      <w:r w:rsidRPr="00551BFB">
        <w:rPr>
          <w:rFonts w:ascii="Garamond" w:hAnsi="Garamond"/>
          <w:spacing w:val="-2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con particolare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riguardo</w:t>
      </w:r>
      <w:r w:rsidRPr="00551BFB">
        <w:rPr>
          <w:rFonts w:ascii="Garamond" w:hAnsi="Garamond"/>
          <w:spacing w:val="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a</w:t>
      </w:r>
      <w:r w:rsidRPr="00551BFB">
        <w:rPr>
          <w:rFonts w:ascii="Garamond" w:hAnsi="Garamond"/>
          <w:spacing w:val="-1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quelle</w:t>
      </w:r>
      <w:r w:rsidRPr="00551BFB">
        <w:rPr>
          <w:rFonts w:ascii="Garamond" w:hAnsi="Garamond"/>
          <w:spacing w:val="-3"/>
          <w:sz w:val="22"/>
          <w:szCs w:val="22"/>
        </w:rPr>
        <w:t xml:space="preserve"> </w:t>
      </w:r>
      <w:r w:rsidRPr="00551BFB">
        <w:rPr>
          <w:rFonts w:ascii="Garamond" w:hAnsi="Garamond"/>
          <w:sz w:val="22"/>
          <w:szCs w:val="22"/>
        </w:rPr>
        <w:t>Europee</w:t>
      </w:r>
      <w:r w:rsidR="00551BFB">
        <w:rPr>
          <w:rFonts w:ascii="Garamond" w:hAnsi="Garamond"/>
          <w:sz w:val="22"/>
          <w:szCs w:val="22"/>
        </w:rPr>
        <w:t>.</w:t>
      </w:r>
    </w:p>
    <w:p w14:paraId="74DE1142" w14:textId="77777777" w:rsidR="00551BFB" w:rsidRPr="00551BFB" w:rsidRDefault="00551BFB" w:rsidP="00551BFB">
      <w:pPr>
        <w:pStyle w:val="Corpotesto"/>
        <w:ind w:left="134" w:right="343"/>
        <w:jc w:val="right"/>
        <w:rPr>
          <w:rFonts w:ascii="Garamond" w:hAnsi="Garamond"/>
          <w:sz w:val="22"/>
          <w:szCs w:val="22"/>
        </w:rPr>
      </w:pPr>
    </w:p>
    <w:p w14:paraId="0648F6F5" w14:textId="77777777" w:rsidR="00551BFB" w:rsidRPr="00551BFB" w:rsidRDefault="00551BFB" w:rsidP="00551BFB">
      <w:pPr>
        <w:ind w:right="114"/>
        <w:jc w:val="right"/>
        <w:outlineLvl w:val="0"/>
        <w:rPr>
          <w:rFonts w:ascii="Times New Roman" w:eastAsia="Times New Roman" w:hAnsi="Times New Roman" w:cs="Times New Roman"/>
        </w:rPr>
      </w:pPr>
      <w:r w:rsidRPr="00551BFB">
        <w:rPr>
          <w:noProof/>
        </w:rPr>
        <w:drawing>
          <wp:anchor distT="0" distB="0" distL="0" distR="0" simplePos="0" relativeHeight="251659264" behindDoc="1" locked="0" layoutInCell="1" allowOverlap="1" wp14:anchorId="29F21A22" wp14:editId="47E1446C">
            <wp:simplePos x="0" y="0"/>
            <wp:positionH relativeFrom="page">
              <wp:posOffset>2847975</wp:posOffset>
            </wp:positionH>
            <wp:positionV relativeFrom="paragraph">
              <wp:posOffset>146685</wp:posOffset>
            </wp:positionV>
            <wp:extent cx="973455" cy="980440"/>
            <wp:effectExtent l="0" t="0" r="0" b="0"/>
            <wp:wrapNone/>
            <wp:docPr id="8621745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BFB">
        <w:rPr>
          <w:w w:val="95"/>
        </w:rPr>
        <w:t>Il</w:t>
      </w:r>
      <w:r w:rsidRPr="00551BFB">
        <w:rPr>
          <w:spacing w:val="26"/>
          <w:w w:val="95"/>
        </w:rPr>
        <w:t xml:space="preserve"> </w:t>
      </w:r>
      <w:r w:rsidRPr="00551BFB">
        <w:rPr>
          <w:w w:val="95"/>
        </w:rPr>
        <w:t>Dirigente</w:t>
      </w:r>
      <w:r w:rsidRPr="00551BFB">
        <w:rPr>
          <w:spacing w:val="26"/>
          <w:w w:val="95"/>
        </w:rPr>
        <w:t xml:space="preserve"> </w:t>
      </w:r>
      <w:r w:rsidRPr="00551BFB">
        <w:rPr>
          <w:w w:val="95"/>
        </w:rPr>
        <w:t>Scolastico</w:t>
      </w:r>
    </w:p>
    <w:p w14:paraId="3DB402B5" w14:textId="3AE21D40" w:rsidR="00551BFB" w:rsidRDefault="00551BFB" w:rsidP="00551BFB">
      <w:pPr>
        <w:ind w:left="5173" w:right="109" w:firstLine="1834"/>
        <w:jc w:val="right"/>
        <w:rPr>
          <w:rFonts w:ascii="Georgia" w:hAnsi="Georgia"/>
          <w:b/>
          <w:w w:val="80"/>
          <w:sz w:val="24"/>
        </w:rPr>
      </w:pPr>
      <w:r w:rsidRPr="00551BFB">
        <w:rPr>
          <w:rFonts w:ascii="Georgia" w:hAnsi="Georgia"/>
          <w:b/>
          <w:w w:val="80"/>
          <w:sz w:val="24"/>
        </w:rPr>
        <w:t>dott.ssa</w:t>
      </w:r>
      <w:r w:rsidRPr="00551BFB">
        <w:rPr>
          <w:rFonts w:ascii="Georgia" w:hAnsi="Georgia"/>
          <w:b/>
          <w:spacing w:val="27"/>
          <w:w w:val="80"/>
          <w:sz w:val="24"/>
        </w:rPr>
        <w:t xml:space="preserve"> </w:t>
      </w:r>
      <w:r w:rsidRPr="00551BFB">
        <w:rPr>
          <w:rFonts w:ascii="Georgia" w:hAnsi="Georgia"/>
          <w:b/>
          <w:w w:val="80"/>
          <w:sz w:val="24"/>
        </w:rPr>
        <w:t>Antonella</w:t>
      </w:r>
      <w:r w:rsidRPr="00551BFB">
        <w:rPr>
          <w:rFonts w:ascii="Georgia" w:hAnsi="Georgia"/>
          <w:b/>
          <w:spacing w:val="27"/>
          <w:w w:val="80"/>
          <w:sz w:val="24"/>
        </w:rPr>
        <w:t xml:space="preserve"> </w:t>
      </w:r>
      <w:r w:rsidRPr="00551BFB">
        <w:rPr>
          <w:rFonts w:ascii="Georgia" w:hAnsi="Georgia"/>
          <w:b/>
          <w:w w:val="80"/>
          <w:sz w:val="24"/>
        </w:rPr>
        <w:t>d’Urzo</w:t>
      </w:r>
    </w:p>
    <w:p w14:paraId="3836D0B9" w14:textId="280AB44F" w:rsidR="00551BFB" w:rsidRPr="00551BFB" w:rsidRDefault="00551BFB" w:rsidP="00551BFB">
      <w:pPr>
        <w:ind w:left="5173" w:right="109" w:firstLine="1834"/>
        <w:jc w:val="right"/>
        <w:rPr>
          <w:sz w:val="24"/>
        </w:rPr>
      </w:pPr>
      <w:r w:rsidRPr="00551BFB">
        <w:rPr>
          <w:rFonts w:ascii="Georgia" w:hAnsi="Georgia"/>
          <w:b/>
          <w:spacing w:val="-45"/>
          <w:w w:val="80"/>
          <w:sz w:val="24"/>
        </w:rPr>
        <w:t xml:space="preserve"> </w:t>
      </w:r>
      <w:r w:rsidRPr="00551BFB">
        <w:rPr>
          <w:w w:val="95"/>
          <w:sz w:val="24"/>
        </w:rPr>
        <w:t>[documento</w:t>
      </w:r>
      <w:r w:rsidRPr="00551BFB">
        <w:rPr>
          <w:spacing w:val="9"/>
          <w:w w:val="95"/>
          <w:sz w:val="24"/>
        </w:rPr>
        <w:t xml:space="preserve"> </w:t>
      </w:r>
      <w:r w:rsidRPr="00551BFB">
        <w:rPr>
          <w:w w:val="95"/>
          <w:sz w:val="24"/>
        </w:rPr>
        <w:t>informatico</w:t>
      </w:r>
      <w:r w:rsidRPr="00551BFB">
        <w:rPr>
          <w:spacing w:val="10"/>
          <w:w w:val="95"/>
          <w:sz w:val="24"/>
        </w:rPr>
        <w:t xml:space="preserve"> </w:t>
      </w:r>
      <w:r w:rsidRPr="00551BFB">
        <w:rPr>
          <w:w w:val="95"/>
          <w:sz w:val="24"/>
        </w:rPr>
        <w:t>firmato</w:t>
      </w:r>
      <w:r w:rsidRPr="00551BFB">
        <w:rPr>
          <w:spacing w:val="11"/>
          <w:w w:val="95"/>
          <w:sz w:val="24"/>
        </w:rPr>
        <w:t xml:space="preserve"> </w:t>
      </w:r>
      <w:r w:rsidRPr="00551BFB">
        <w:rPr>
          <w:w w:val="95"/>
          <w:sz w:val="24"/>
        </w:rPr>
        <w:t>digitalmente</w:t>
      </w:r>
      <w:r w:rsidRPr="00551BFB">
        <w:rPr>
          <w:spacing w:val="11"/>
          <w:w w:val="95"/>
          <w:sz w:val="24"/>
        </w:rPr>
        <w:t xml:space="preserve"> </w:t>
      </w:r>
      <w:r w:rsidRPr="00551BFB">
        <w:rPr>
          <w:w w:val="95"/>
          <w:sz w:val="24"/>
        </w:rPr>
        <w:t>ai</w:t>
      </w:r>
      <w:r w:rsidRPr="00551BFB">
        <w:rPr>
          <w:spacing w:val="1"/>
          <w:w w:val="95"/>
          <w:sz w:val="24"/>
        </w:rPr>
        <w:t xml:space="preserve"> </w:t>
      </w:r>
      <w:r w:rsidRPr="00551BFB">
        <w:rPr>
          <w:w w:val="95"/>
          <w:sz w:val="24"/>
        </w:rPr>
        <w:t>sensi</w:t>
      </w:r>
      <w:r w:rsidRPr="00551BFB">
        <w:rPr>
          <w:spacing w:val="6"/>
          <w:w w:val="95"/>
          <w:sz w:val="24"/>
        </w:rPr>
        <w:t xml:space="preserve"> </w:t>
      </w:r>
      <w:r w:rsidRPr="00551BFB">
        <w:rPr>
          <w:w w:val="95"/>
          <w:sz w:val="24"/>
        </w:rPr>
        <w:t>del</w:t>
      </w:r>
      <w:r w:rsidRPr="00551BFB">
        <w:rPr>
          <w:spacing w:val="6"/>
          <w:w w:val="95"/>
          <w:sz w:val="24"/>
        </w:rPr>
        <w:t xml:space="preserve"> </w:t>
      </w:r>
      <w:proofErr w:type="spellStart"/>
      <w:r w:rsidRPr="00551BFB">
        <w:rPr>
          <w:w w:val="95"/>
          <w:sz w:val="24"/>
        </w:rPr>
        <w:t>D.Lgs</w:t>
      </w:r>
      <w:proofErr w:type="spellEnd"/>
      <w:r w:rsidRPr="00551BFB">
        <w:rPr>
          <w:spacing w:val="4"/>
          <w:w w:val="95"/>
          <w:sz w:val="24"/>
        </w:rPr>
        <w:t xml:space="preserve"> </w:t>
      </w:r>
      <w:r w:rsidRPr="00551BFB">
        <w:rPr>
          <w:w w:val="95"/>
          <w:sz w:val="24"/>
        </w:rPr>
        <w:t>82/2005</w:t>
      </w:r>
      <w:r w:rsidRPr="00551BFB">
        <w:rPr>
          <w:spacing w:val="6"/>
          <w:w w:val="95"/>
          <w:sz w:val="24"/>
        </w:rPr>
        <w:t xml:space="preserve"> </w:t>
      </w:r>
      <w:proofErr w:type="spellStart"/>
      <w:r w:rsidRPr="00551BFB">
        <w:rPr>
          <w:w w:val="95"/>
          <w:sz w:val="24"/>
        </w:rPr>
        <w:t>s.m.i.</w:t>
      </w:r>
      <w:proofErr w:type="spellEnd"/>
      <w:r w:rsidRPr="00551BFB">
        <w:rPr>
          <w:spacing w:val="6"/>
          <w:w w:val="95"/>
          <w:sz w:val="24"/>
        </w:rPr>
        <w:t xml:space="preserve"> </w:t>
      </w:r>
      <w:r w:rsidRPr="00551BFB">
        <w:rPr>
          <w:w w:val="95"/>
          <w:sz w:val="24"/>
        </w:rPr>
        <w:t>e</w:t>
      </w:r>
      <w:r w:rsidRPr="00551BFB">
        <w:rPr>
          <w:spacing w:val="6"/>
          <w:w w:val="95"/>
          <w:sz w:val="24"/>
        </w:rPr>
        <w:t xml:space="preserve"> </w:t>
      </w:r>
      <w:r w:rsidRPr="00551BFB">
        <w:rPr>
          <w:w w:val="95"/>
          <w:sz w:val="24"/>
        </w:rPr>
        <w:t>norme</w:t>
      </w:r>
      <w:r w:rsidRPr="00551BFB">
        <w:rPr>
          <w:spacing w:val="6"/>
          <w:w w:val="95"/>
          <w:sz w:val="24"/>
        </w:rPr>
        <w:t xml:space="preserve"> </w:t>
      </w:r>
      <w:r w:rsidRPr="00551BFB">
        <w:rPr>
          <w:w w:val="95"/>
          <w:sz w:val="24"/>
        </w:rPr>
        <w:t>collegate]</w:t>
      </w:r>
    </w:p>
    <w:p w14:paraId="59D4AC6A" w14:textId="77777777" w:rsidR="004E356D" w:rsidRPr="00551BFB" w:rsidRDefault="004E356D">
      <w:pPr>
        <w:pStyle w:val="Corpotesto"/>
        <w:rPr>
          <w:rFonts w:ascii="Garamond" w:hAnsi="Garamond"/>
          <w:sz w:val="22"/>
          <w:szCs w:val="22"/>
        </w:rPr>
      </w:pPr>
    </w:p>
    <w:p w14:paraId="4EE73EDD" w14:textId="77777777" w:rsidR="004E356D" w:rsidRPr="00551BFB" w:rsidRDefault="004E356D">
      <w:pPr>
        <w:pStyle w:val="Corpotesto"/>
        <w:rPr>
          <w:rFonts w:ascii="Garamond" w:hAnsi="Garamond"/>
          <w:sz w:val="22"/>
          <w:szCs w:val="22"/>
        </w:rPr>
      </w:pPr>
    </w:p>
    <w:p w14:paraId="186394C1" w14:textId="77777777" w:rsidR="004E356D" w:rsidRPr="00551BFB" w:rsidRDefault="004E356D">
      <w:pPr>
        <w:pStyle w:val="Corpotesto"/>
        <w:rPr>
          <w:rFonts w:ascii="Garamond" w:hAnsi="Garamond"/>
          <w:sz w:val="22"/>
          <w:szCs w:val="22"/>
        </w:rPr>
      </w:pPr>
    </w:p>
    <w:p w14:paraId="4FBD65D1" w14:textId="21FA0029" w:rsidR="004E356D" w:rsidRPr="00551BFB" w:rsidRDefault="004E356D">
      <w:pPr>
        <w:spacing w:line="228" w:lineRule="auto"/>
        <w:ind w:left="6060"/>
        <w:rPr>
          <w:rFonts w:ascii="Garamond" w:hAnsi="Garamond"/>
        </w:rPr>
      </w:pPr>
    </w:p>
    <w:sectPr w:rsidR="004E356D" w:rsidRPr="00551BFB">
      <w:pgSz w:w="11910" w:h="16840"/>
      <w:pgMar w:top="40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6D"/>
    <w:rsid w:val="003A74B3"/>
    <w:rsid w:val="004E356D"/>
    <w:rsid w:val="0055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BF0"/>
  <w15:docId w15:val="{A42126C6-210E-4691-94B7-BC4EB312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line="434" w:lineRule="exact"/>
      <w:ind w:left="1145" w:right="1347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45"/>
      <w:ind w:left="1145" w:right="1347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43" w:right="2716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5"/>
      <w:ind w:left="82"/>
    </w:pPr>
  </w:style>
  <w:style w:type="character" w:styleId="Collegamentoipertestuale">
    <w:name w:val="Hyperlink"/>
    <w:basedOn w:val="Carpredefinitoparagrafo"/>
    <w:uiPriority w:val="99"/>
    <w:unhideWhenUsed/>
    <w:rsid w:val="003A74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omprensivoleopardi.edu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carmine capone</cp:lastModifiedBy>
  <cp:revision>2</cp:revision>
  <dcterms:created xsi:type="dcterms:W3CDTF">2023-05-16T09:14:00Z</dcterms:created>
  <dcterms:modified xsi:type="dcterms:W3CDTF">2023-05-16T09:14:00Z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