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19" w:rsidRDefault="00E23119" w:rsidP="00E23119">
      <w:pPr>
        <w:rPr>
          <w:b/>
        </w:rPr>
      </w:pPr>
      <w:r>
        <w:rPr>
          <w:rFonts w:ascii="Verdana" w:eastAsia="Verdana" w:hAnsi="Verdana" w:cs="Verdana"/>
          <w:noProof/>
          <w:color w:val="000000"/>
          <w:sz w:val="32"/>
          <w:szCs w:val="32"/>
        </w:rPr>
        <w:drawing>
          <wp:inline distT="0" distB="0" distL="0" distR="0" wp14:anchorId="51E16914" wp14:editId="4F88FDF4">
            <wp:extent cx="6120130" cy="838733"/>
            <wp:effectExtent l="0" t="0" r="0" b="0"/>
            <wp:docPr id="2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3119" w:rsidRDefault="00E23119" w:rsidP="00764514">
      <w:pPr>
        <w:jc w:val="right"/>
        <w:rPr>
          <w:b/>
        </w:rPr>
      </w:pPr>
    </w:p>
    <w:p w:rsidR="00666A59" w:rsidRPr="00764514" w:rsidRDefault="00764514" w:rsidP="00764514">
      <w:pPr>
        <w:jc w:val="right"/>
        <w:rPr>
          <w:b/>
        </w:rPr>
      </w:pPr>
      <w:r>
        <w:rPr>
          <w:b/>
        </w:rPr>
        <w:t>Al Dirigente scola</w:t>
      </w:r>
      <w:r w:rsidRPr="00764514">
        <w:rPr>
          <w:b/>
        </w:rPr>
        <w:t xml:space="preserve">stico </w:t>
      </w:r>
    </w:p>
    <w:p w:rsidR="00764514" w:rsidRPr="00764514" w:rsidRDefault="00764514" w:rsidP="00764514">
      <w:pPr>
        <w:jc w:val="right"/>
        <w:rPr>
          <w:b/>
        </w:rPr>
      </w:pPr>
      <w:r w:rsidRPr="00764514">
        <w:rPr>
          <w:b/>
        </w:rPr>
        <w:t>Dell’I.C. Leopardi</w:t>
      </w:r>
      <w:r w:rsidR="00E23119">
        <w:rPr>
          <w:b/>
        </w:rPr>
        <w:t xml:space="preserve"> di Torre Annunziata (NA)</w:t>
      </w:r>
    </w:p>
    <w:p w:rsidR="00764514" w:rsidRDefault="00764514"/>
    <w:p w:rsidR="00764514" w:rsidRDefault="00764514">
      <w:r>
        <w:t xml:space="preserve">Il sottoscritto……………………………………………docente abilitato alla classe di concorso </w:t>
      </w:r>
    </w:p>
    <w:p w:rsidR="00764514" w:rsidRDefault="00764514"/>
    <w:p w:rsidR="00764514" w:rsidRDefault="00764514" w:rsidP="00764514">
      <w:pPr>
        <w:pStyle w:val="Paragrafoelenco"/>
        <w:numPr>
          <w:ilvl w:val="0"/>
          <w:numId w:val="1"/>
        </w:numPr>
      </w:pPr>
      <w:r>
        <w:t>AO48</w:t>
      </w:r>
    </w:p>
    <w:p w:rsidR="00764514" w:rsidRDefault="00764514" w:rsidP="00764514">
      <w:pPr>
        <w:pStyle w:val="Paragrafoelenco"/>
        <w:numPr>
          <w:ilvl w:val="0"/>
          <w:numId w:val="1"/>
        </w:numPr>
      </w:pPr>
      <w:r>
        <w:t>AD00</w:t>
      </w:r>
    </w:p>
    <w:p w:rsidR="00764514" w:rsidRDefault="00E23119" w:rsidP="00E23119">
      <w:pPr>
        <w:jc w:val="center"/>
      </w:pPr>
      <w:r>
        <w:t>CHIEDE</w:t>
      </w:r>
    </w:p>
    <w:p w:rsidR="00764514" w:rsidRDefault="00E23119" w:rsidP="00764514">
      <w:proofErr w:type="gramStart"/>
      <w:r>
        <w:t xml:space="preserve">di </w:t>
      </w:r>
      <w:r w:rsidR="00764514">
        <w:t xml:space="preserve"> partecipare</w:t>
      </w:r>
      <w:proofErr w:type="gramEnd"/>
      <w:r w:rsidR="00764514">
        <w:t xml:space="preserve"> ai campionati s</w:t>
      </w:r>
      <w:r>
        <w:t>tudenteschi anno scolastico 2023-24</w:t>
      </w:r>
      <w:r w:rsidR="00764514">
        <w:t>.</w:t>
      </w:r>
    </w:p>
    <w:p w:rsidR="00764514" w:rsidRDefault="00764514" w:rsidP="00764514"/>
    <w:p w:rsidR="00E23119" w:rsidRPr="00B24A4A" w:rsidRDefault="00E23119" w:rsidP="00E23119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E23119" w:rsidRPr="00B24A4A" w:rsidRDefault="00E23119" w:rsidP="00E23119">
      <w:pPr>
        <w:spacing w:after="0"/>
        <w:rPr>
          <w:rFonts w:ascii="Garamond" w:hAnsi="Garamond"/>
          <w:b/>
          <w:sz w:val="24"/>
          <w:szCs w:val="24"/>
        </w:rPr>
      </w:pPr>
    </w:p>
    <w:p w:rsidR="00E23119" w:rsidRPr="00B24A4A" w:rsidRDefault="00E23119" w:rsidP="00E2311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E23119" w:rsidRPr="00B24A4A" w:rsidRDefault="00E23119" w:rsidP="00E23119">
      <w:pPr>
        <w:spacing w:after="0"/>
        <w:rPr>
          <w:rFonts w:ascii="Garamond" w:hAnsi="Garamond"/>
          <w:b/>
          <w:sz w:val="24"/>
          <w:szCs w:val="24"/>
        </w:rPr>
      </w:pPr>
    </w:p>
    <w:p w:rsidR="00E23119" w:rsidRPr="00B24A4A" w:rsidRDefault="00E23119" w:rsidP="00E23119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E23119" w:rsidRPr="00B24A4A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E23119" w:rsidRPr="00B24A4A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E23119" w:rsidRPr="00B24A4A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E23119" w:rsidRPr="00B24A4A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E23119" w:rsidRPr="00B24A4A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E23119" w:rsidRPr="00B24A4A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E23119" w:rsidRDefault="00E23119" w:rsidP="00E23119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E23119" w:rsidRDefault="00E23119" w:rsidP="00E23119">
      <w:pPr>
        <w:pStyle w:val="Default"/>
        <w:ind w:left="720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Default="00E23119" w:rsidP="00E23119">
      <w:pPr>
        <w:pStyle w:val="Default"/>
        <w:ind w:left="720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DICHIARA ALTRESI’</w:t>
      </w:r>
    </w:p>
    <w:p w:rsidR="00E23119" w:rsidRDefault="00E23119" w:rsidP="00E23119">
      <w:pPr>
        <w:pStyle w:val="Default"/>
        <w:ind w:left="720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Di possedere i seguenti titoli valutabili:</w:t>
      </w:r>
    </w:p>
    <w:p w:rsidR="00E23119" w:rsidRDefault="00E23119" w:rsidP="00E23119">
      <w:pPr>
        <w:pStyle w:val="Default"/>
        <w:ind w:left="720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491"/>
        <w:gridCol w:w="3652"/>
        <w:gridCol w:w="2373"/>
      </w:tblGrid>
      <w:tr w:rsidR="00E23119" w:rsidRPr="00E23119" w:rsidTr="00E23119">
        <w:tc>
          <w:tcPr>
            <w:tcW w:w="3491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 xml:space="preserve">Punteggio laurea </w:t>
            </w:r>
          </w:p>
        </w:tc>
        <w:tc>
          <w:tcPr>
            <w:tcW w:w="3652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Da 90 a 100 punti 10</w:t>
            </w:r>
          </w:p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Da 101 a 110 punti 15</w:t>
            </w:r>
          </w:p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110 e lode punti 18</w:t>
            </w:r>
          </w:p>
        </w:tc>
        <w:tc>
          <w:tcPr>
            <w:tcW w:w="2373" w:type="dxa"/>
          </w:tcPr>
          <w:p w:rsidR="00E23119" w:rsidRPr="00E23119" w:rsidRDefault="00E23119" w:rsidP="00E23119">
            <w:pPr>
              <w:pStyle w:val="Default"/>
              <w:ind w:left="720" w:right="1195"/>
              <w:rPr>
                <w:rFonts w:ascii="Garamond" w:hAnsi="Garamond"/>
              </w:rPr>
            </w:pPr>
          </w:p>
        </w:tc>
      </w:tr>
      <w:tr w:rsidR="00E23119" w:rsidRPr="00E23119" w:rsidTr="00E23119">
        <w:tc>
          <w:tcPr>
            <w:tcW w:w="3491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 xml:space="preserve">Anni di insegnamento su classe di </w:t>
            </w:r>
            <w:r>
              <w:rPr>
                <w:rFonts w:ascii="Garamond" w:hAnsi="Garamond"/>
              </w:rPr>
              <w:t xml:space="preserve"> c</w:t>
            </w:r>
            <w:bookmarkStart w:id="0" w:name="_GoBack"/>
            <w:bookmarkEnd w:id="0"/>
            <w:r w:rsidRPr="00E23119">
              <w:rPr>
                <w:rFonts w:ascii="Garamond" w:hAnsi="Garamond"/>
              </w:rPr>
              <w:t>oncorso A-49</w:t>
            </w:r>
          </w:p>
        </w:tc>
        <w:tc>
          <w:tcPr>
            <w:tcW w:w="3652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Punti 2 per ogni anno di insegnamento</w:t>
            </w:r>
          </w:p>
        </w:tc>
        <w:tc>
          <w:tcPr>
            <w:tcW w:w="2373" w:type="dxa"/>
          </w:tcPr>
          <w:p w:rsidR="00E23119" w:rsidRPr="00E23119" w:rsidRDefault="00E23119" w:rsidP="00E23119">
            <w:pPr>
              <w:pStyle w:val="Default"/>
              <w:ind w:left="720" w:right="1195"/>
              <w:rPr>
                <w:rFonts w:ascii="Garamond" w:hAnsi="Garamond"/>
              </w:rPr>
            </w:pPr>
          </w:p>
        </w:tc>
      </w:tr>
      <w:tr w:rsidR="00E23119" w:rsidRPr="00E23119" w:rsidTr="00E23119">
        <w:tc>
          <w:tcPr>
            <w:tcW w:w="3491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Partecipazione a precedenti attività di Campionati studenteschi</w:t>
            </w:r>
          </w:p>
        </w:tc>
        <w:tc>
          <w:tcPr>
            <w:tcW w:w="3652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Punti 2 per ogni anno di partecipazione</w:t>
            </w:r>
          </w:p>
        </w:tc>
        <w:tc>
          <w:tcPr>
            <w:tcW w:w="2373" w:type="dxa"/>
          </w:tcPr>
          <w:p w:rsidR="00E23119" w:rsidRPr="00E23119" w:rsidRDefault="00E23119" w:rsidP="00E23119">
            <w:pPr>
              <w:pStyle w:val="Default"/>
              <w:ind w:left="720" w:right="1195"/>
              <w:rPr>
                <w:rFonts w:ascii="Garamond" w:hAnsi="Garamond"/>
              </w:rPr>
            </w:pPr>
          </w:p>
        </w:tc>
      </w:tr>
      <w:tr w:rsidR="00E23119" w:rsidRPr="00E23119" w:rsidTr="00E23119">
        <w:tc>
          <w:tcPr>
            <w:tcW w:w="3491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lastRenderedPageBreak/>
              <w:t>Numero anni di insegnamento presso l’I.C. Leopardi</w:t>
            </w:r>
          </w:p>
        </w:tc>
        <w:tc>
          <w:tcPr>
            <w:tcW w:w="3652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Punti 1 per ogni anno di insegnamento</w:t>
            </w:r>
          </w:p>
        </w:tc>
        <w:tc>
          <w:tcPr>
            <w:tcW w:w="2373" w:type="dxa"/>
          </w:tcPr>
          <w:p w:rsidR="00E23119" w:rsidRPr="00E23119" w:rsidRDefault="00E23119" w:rsidP="00E23119">
            <w:pPr>
              <w:pStyle w:val="Default"/>
              <w:ind w:left="720" w:right="1195"/>
              <w:rPr>
                <w:rFonts w:ascii="Garamond" w:hAnsi="Garamond"/>
              </w:rPr>
            </w:pPr>
          </w:p>
        </w:tc>
      </w:tr>
      <w:tr w:rsidR="00E23119" w:rsidRPr="00E23119" w:rsidTr="00E23119">
        <w:tc>
          <w:tcPr>
            <w:tcW w:w="3491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Partecipazione come allenatore in società esterne alla scuola per le discipline coinvolte</w:t>
            </w:r>
          </w:p>
        </w:tc>
        <w:tc>
          <w:tcPr>
            <w:tcW w:w="3652" w:type="dxa"/>
          </w:tcPr>
          <w:p w:rsidR="00E23119" w:rsidRPr="00E23119" w:rsidRDefault="00E23119" w:rsidP="00E23119">
            <w:pPr>
              <w:pStyle w:val="Default"/>
              <w:widowControl/>
              <w:ind w:right="1195"/>
              <w:rPr>
                <w:rFonts w:ascii="Garamond" w:hAnsi="Garamond"/>
              </w:rPr>
            </w:pPr>
            <w:r w:rsidRPr="00E23119">
              <w:rPr>
                <w:rFonts w:ascii="Garamond" w:hAnsi="Garamond"/>
              </w:rPr>
              <w:t>Punti 1 per ogni anno di partecipazione</w:t>
            </w:r>
          </w:p>
        </w:tc>
        <w:tc>
          <w:tcPr>
            <w:tcW w:w="2373" w:type="dxa"/>
          </w:tcPr>
          <w:p w:rsidR="00E23119" w:rsidRPr="00E23119" w:rsidRDefault="00E23119" w:rsidP="00E23119">
            <w:pPr>
              <w:pStyle w:val="Default"/>
              <w:ind w:left="720" w:right="1195"/>
              <w:rPr>
                <w:rFonts w:ascii="Garamond" w:hAnsi="Garamond"/>
              </w:rPr>
            </w:pPr>
          </w:p>
        </w:tc>
      </w:tr>
      <w:tr w:rsidR="00E23119" w:rsidRPr="00E23119" w:rsidTr="008D2910">
        <w:tc>
          <w:tcPr>
            <w:tcW w:w="7143" w:type="dxa"/>
            <w:gridSpan w:val="2"/>
          </w:tcPr>
          <w:p w:rsidR="00E23119" w:rsidRPr="00E23119" w:rsidRDefault="00E23119" w:rsidP="00E23119">
            <w:pPr>
              <w:pStyle w:val="Default"/>
              <w:ind w:right="1195"/>
              <w:jc w:val="right"/>
              <w:rPr>
                <w:rFonts w:ascii="Garamond" w:hAnsi="Garamond"/>
                <w:b/>
              </w:rPr>
            </w:pPr>
            <w:r w:rsidRPr="00E23119">
              <w:rPr>
                <w:rFonts w:ascii="Garamond" w:hAnsi="Garamond"/>
                <w:b/>
              </w:rPr>
              <w:t>TOTALE PUNTI</w:t>
            </w:r>
          </w:p>
        </w:tc>
        <w:tc>
          <w:tcPr>
            <w:tcW w:w="2373" w:type="dxa"/>
          </w:tcPr>
          <w:p w:rsidR="00E23119" w:rsidRPr="00E23119" w:rsidRDefault="00E23119" w:rsidP="00E23119">
            <w:pPr>
              <w:pStyle w:val="Default"/>
              <w:ind w:left="720" w:right="1195"/>
              <w:rPr>
                <w:rFonts w:ascii="Garamond" w:hAnsi="Garamond"/>
              </w:rPr>
            </w:pPr>
          </w:p>
        </w:tc>
      </w:tr>
    </w:tbl>
    <w:p w:rsidR="00E23119" w:rsidRPr="00B24A4A" w:rsidRDefault="00E23119" w:rsidP="00E23119">
      <w:pPr>
        <w:pStyle w:val="Default"/>
        <w:ind w:left="720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Pr="00B24A4A" w:rsidRDefault="00E23119" w:rsidP="00E23119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Pr="00B24A4A" w:rsidRDefault="00E23119" w:rsidP="00E23119">
      <w:pPr>
        <w:spacing w:after="0"/>
        <w:rPr>
          <w:rFonts w:ascii="Garamond" w:hAnsi="Garamond"/>
          <w:sz w:val="24"/>
          <w:szCs w:val="24"/>
        </w:rPr>
      </w:pPr>
    </w:p>
    <w:p w:rsidR="00E23119" w:rsidRPr="00B24A4A" w:rsidRDefault="00E23119" w:rsidP="00E23119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E23119" w:rsidRPr="00B24A4A" w:rsidRDefault="00E23119" w:rsidP="00E23119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E23119" w:rsidRPr="00B24A4A" w:rsidRDefault="00E23119" w:rsidP="00E23119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Pr="009D4372" w:rsidRDefault="00E23119" w:rsidP="00E23119">
      <w:pPr>
        <w:spacing w:after="0"/>
        <w:rPr>
          <w:rFonts w:ascii="Blackadder ITC" w:hAnsi="Blackadder ITC"/>
          <w:i/>
          <w:sz w:val="36"/>
          <w:szCs w:val="36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   </w:t>
      </w:r>
    </w:p>
    <w:p w:rsidR="00E23119" w:rsidRPr="00B24A4A" w:rsidRDefault="00E23119" w:rsidP="00E23119">
      <w:pPr>
        <w:spacing w:after="0"/>
        <w:rPr>
          <w:rFonts w:ascii="Garamond" w:hAnsi="Garamond"/>
          <w:sz w:val="24"/>
          <w:szCs w:val="24"/>
        </w:rPr>
      </w:pP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E23119" w:rsidRPr="00B24A4A" w:rsidRDefault="00E23119" w:rsidP="00E23119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Pr="00B24A4A" w:rsidRDefault="00E23119" w:rsidP="00E23119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E23119" w:rsidRPr="00B24A4A" w:rsidRDefault="00E23119" w:rsidP="00E23119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E23119" w:rsidRPr="00B24A4A" w:rsidRDefault="00E23119" w:rsidP="00E23119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23119" w:rsidRPr="00B24A4A" w:rsidRDefault="00E23119" w:rsidP="00E23119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E23119" w:rsidRPr="00B24A4A" w:rsidRDefault="00E23119" w:rsidP="00E23119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764514" w:rsidRDefault="00764514" w:rsidP="00764514">
      <w:pPr>
        <w:jc w:val="right"/>
      </w:pPr>
    </w:p>
    <w:sectPr w:rsidR="00764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840"/>
    <w:multiLevelType w:val="hybridMultilevel"/>
    <w:tmpl w:val="590202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5"/>
    <w:rsid w:val="00217728"/>
    <w:rsid w:val="00421E55"/>
    <w:rsid w:val="00764514"/>
    <w:rsid w:val="009B2D9B"/>
    <w:rsid w:val="00E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4E01"/>
  <w15:chartTrackingRefBased/>
  <w15:docId w15:val="{65D4006B-8FF9-4DBF-859B-8E493B2B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514"/>
    <w:pPr>
      <w:ind w:left="720"/>
      <w:contextualSpacing/>
    </w:pPr>
  </w:style>
  <w:style w:type="paragraph" w:customStyle="1" w:styleId="Default">
    <w:name w:val="Default"/>
    <w:rsid w:val="00E231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2311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2023-11-22T14:52:00Z</dcterms:created>
  <dcterms:modified xsi:type="dcterms:W3CDTF">2023-11-22T14:52:00Z</dcterms:modified>
</cp:coreProperties>
</file>